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7B84A6CB" w:rsidR="00D02576" w:rsidRPr="00EB01C5" w:rsidRDefault="00804BDF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>
        <w:t xml:space="preserve">Jan </w:t>
      </w:r>
      <w:proofErr w:type="spellStart"/>
      <w:r>
        <w:t>Lugibihl</w:t>
      </w:r>
      <w:proofErr w:type="spellEnd"/>
      <w:r w:rsidR="00D02576">
        <w:t xml:space="preserve">, </w:t>
      </w:r>
      <w:r w:rsidR="00D02576" w:rsidRPr="00EB01C5">
        <w:rPr>
          <w:i/>
        </w:rPr>
        <w:t>Council Chair</w:t>
      </w:r>
      <w:r w:rsidR="00D02576">
        <w:tab/>
        <w:t>Tim Peebles</w:t>
      </w:r>
      <w:r w:rsidR="00D02576" w:rsidRPr="00EB01C5">
        <w:t xml:space="preserve">, </w:t>
      </w:r>
      <w:r w:rsidR="00D02576">
        <w:rPr>
          <w:i/>
        </w:rPr>
        <w:t>Transitional P</w:t>
      </w:r>
      <w:r w:rsidR="00D02576"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50D2865A" w:rsidR="00C14B59" w:rsidRPr="002C215B" w:rsidRDefault="00707DBA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January 3, 2016</w:t>
      </w:r>
      <w:r w:rsidR="007E7715">
        <w:rPr>
          <w:sz w:val="26"/>
          <w:szCs w:val="26"/>
        </w:rPr>
        <w:t xml:space="preserve"> </w:t>
      </w:r>
      <w:r w:rsidR="007E7715" w:rsidRPr="00363EE2">
        <w:rPr>
          <w:rFonts w:ascii="Menlo Regular" w:hAnsi="Menlo Regular" w:cs="Menlo Regular"/>
        </w:rPr>
        <w:t>✢</w:t>
      </w:r>
      <w:r w:rsidR="007E7715" w:rsidRPr="00363EE2">
        <w:t xml:space="preserve"> </w:t>
      </w:r>
      <w:r>
        <w:rPr>
          <w:sz w:val="26"/>
          <w:szCs w:val="26"/>
        </w:rPr>
        <w:t>Epiphany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1D4C05B5" w:rsidR="002F382C" w:rsidRPr="000029A7" w:rsidRDefault="002F382C" w:rsidP="002F382C">
      <w:pPr>
        <w:pStyle w:val="SectionItems"/>
        <w:rPr>
          <w:i/>
        </w:rPr>
      </w:pPr>
      <w:r w:rsidRPr="00BC64AC">
        <w:t>Prelude</w:t>
      </w:r>
      <w:r w:rsidR="000029A7">
        <w:t xml:space="preserve">  </w:t>
      </w:r>
    </w:p>
    <w:p w14:paraId="6437A4D8" w14:textId="77777777" w:rsidR="00F103BF" w:rsidRDefault="00F103BF" w:rsidP="00F103BF">
      <w:pPr>
        <w:pStyle w:val="SectionItems"/>
      </w:pPr>
      <w:r w:rsidRPr="00F103BF">
        <w:t>Call to Worship</w:t>
      </w:r>
    </w:p>
    <w:p w14:paraId="12033D23" w14:textId="7BFFB5DE" w:rsidR="007E7715" w:rsidRPr="00804BDF" w:rsidRDefault="007E7715" w:rsidP="007E7715">
      <w:pPr>
        <w:pStyle w:val="SectionItems"/>
        <w:tabs>
          <w:tab w:val="left" w:pos="1080"/>
        </w:tabs>
        <w:ind w:left="540"/>
        <w:rPr>
          <w:b/>
          <w:bCs/>
        </w:rPr>
      </w:pPr>
      <w:r w:rsidRPr="00E10043">
        <w:t>One:</w:t>
      </w:r>
      <w:r w:rsidRPr="00E10043">
        <w:tab/>
      </w:r>
      <w:r w:rsidR="00804BDF" w:rsidRPr="00804BDF">
        <w:t>Let us gather together in thanksgiving to God!</w:t>
      </w:r>
    </w:p>
    <w:p w14:paraId="45E453BB" w14:textId="1CCAEE3B" w:rsidR="0093726B" w:rsidRPr="00E10043" w:rsidRDefault="007E7715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04BDF" w:rsidRPr="00804BDF">
        <w:rPr>
          <w:b/>
          <w:bCs/>
        </w:rPr>
        <w:t xml:space="preserve">For God has made </w:t>
      </w:r>
      <w:proofErr w:type="gramStart"/>
      <w:r w:rsidR="00804BDF" w:rsidRPr="00804BDF">
        <w:rPr>
          <w:b/>
          <w:bCs/>
        </w:rPr>
        <w:t>us and this earth, our home</w:t>
      </w:r>
      <w:proofErr w:type="gramEnd"/>
      <w:r w:rsidR="00804BDF" w:rsidRPr="00804BDF">
        <w:rPr>
          <w:b/>
          <w:bCs/>
        </w:rPr>
        <w:t>.</w:t>
      </w:r>
    </w:p>
    <w:p w14:paraId="25F0BA49" w14:textId="28078896" w:rsidR="007E7715" w:rsidRPr="00E10043" w:rsidRDefault="007E7715" w:rsidP="00E05CA2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804BDF">
        <w:t>Let us gather together in gratitude to one another.</w:t>
      </w:r>
      <w:r w:rsidR="006B674F" w:rsidRPr="006B674F">
        <w:t xml:space="preserve"> </w:t>
      </w:r>
    </w:p>
    <w:p w14:paraId="041EA0AA" w14:textId="77777777" w:rsidR="00804BDF" w:rsidRDefault="007E7715" w:rsidP="0093726B">
      <w:pPr>
        <w:pStyle w:val="SectionItems"/>
        <w:tabs>
          <w:tab w:val="left" w:pos="1080"/>
        </w:tabs>
        <w:ind w:left="1080" w:hanging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04BDF">
        <w:rPr>
          <w:b/>
        </w:rPr>
        <w:t xml:space="preserve">For we are the bearers of God’s blessing and love </w:t>
      </w:r>
    </w:p>
    <w:p w14:paraId="20171152" w14:textId="58470591" w:rsidR="007E7715" w:rsidRDefault="00804BDF" w:rsidP="0093726B">
      <w:pPr>
        <w:pStyle w:val="SectionItems"/>
        <w:tabs>
          <w:tab w:val="left" w:pos="1080"/>
        </w:tabs>
        <w:ind w:left="1080" w:hanging="540"/>
        <w:rPr>
          <w:b/>
          <w:bCs/>
        </w:rPr>
      </w:pP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all the earth.</w:t>
      </w:r>
      <w:r w:rsidR="006B674F" w:rsidRPr="006B674F">
        <w:rPr>
          <w:b/>
          <w:bCs/>
        </w:rPr>
        <w:t xml:space="preserve"> </w:t>
      </w:r>
    </w:p>
    <w:p w14:paraId="5D663779" w14:textId="13052027" w:rsidR="006B674F" w:rsidRPr="00E10043" w:rsidRDefault="006B674F" w:rsidP="006B674F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804BDF">
        <w:t>Let us praise God.  Let us join hearts.</w:t>
      </w:r>
      <w:r w:rsidRPr="006B674F">
        <w:t xml:space="preserve"> </w:t>
      </w:r>
    </w:p>
    <w:p w14:paraId="2BE430C8" w14:textId="4AD0B79A" w:rsidR="006B674F" w:rsidRDefault="006B674F" w:rsidP="006B674F">
      <w:pPr>
        <w:pStyle w:val="SectionItems"/>
        <w:tabs>
          <w:tab w:val="left" w:pos="1080"/>
        </w:tabs>
        <w:ind w:left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04BDF">
        <w:rPr>
          <w:b/>
          <w:bCs/>
        </w:rPr>
        <w:t>Let us reach out in care and courage.</w:t>
      </w:r>
    </w:p>
    <w:p w14:paraId="599AF6C9" w14:textId="2E4382D7" w:rsidR="00814011" w:rsidRPr="00E10043" w:rsidRDefault="00814011" w:rsidP="00814011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804BDF">
        <w:t>so that the goodness of life may be for all God’s creation -</w:t>
      </w:r>
      <w:r w:rsidRPr="006B674F">
        <w:t xml:space="preserve"> </w:t>
      </w:r>
    </w:p>
    <w:p w14:paraId="28FA5643" w14:textId="6F3D70E5" w:rsidR="00814011" w:rsidRPr="007E7715" w:rsidRDefault="00814011" w:rsidP="00814011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04BDF">
        <w:rPr>
          <w:b/>
        </w:rPr>
        <w:t>today and for generations to come!  Amen.</w:t>
      </w:r>
    </w:p>
    <w:p w14:paraId="45BBEB08" w14:textId="7A6E8448" w:rsidR="00F103BF" w:rsidRDefault="004B7C6D" w:rsidP="00F103BF">
      <w:pPr>
        <w:pStyle w:val="SectionItems"/>
        <w:rPr>
          <w:i/>
        </w:rPr>
      </w:pPr>
      <w:r>
        <w:t>STS</w:t>
      </w:r>
      <w:r w:rsidR="008E73E5">
        <w:t xml:space="preserve"> </w:t>
      </w:r>
      <w:proofErr w:type="gramStart"/>
      <w:r w:rsidR="00804BDF">
        <w:t xml:space="preserve">1  </w:t>
      </w:r>
      <w:r w:rsidR="00804BDF">
        <w:rPr>
          <w:i/>
        </w:rPr>
        <w:t>Praise</w:t>
      </w:r>
      <w:proofErr w:type="gramEnd"/>
      <w:r w:rsidR="00804BDF">
        <w:rPr>
          <w:i/>
        </w:rPr>
        <w:t xml:space="preserve"> the one who breaks the darkness</w:t>
      </w:r>
    </w:p>
    <w:p w14:paraId="0B21098E" w14:textId="56E5B283" w:rsidR="008E73E5" w:rsidRDefault="008E73E5" w:rsidP="00F103BF">
      <w:pPr>
        <w:pStyle w:val="SectionItems"/>
      </w:pPr>
      <w:r w:rsidRPr="00F103BF">
        <w:t>Welcome</w:t>
      </w:r>
    </w:p>
    <w:p w14:paraId="55345DBC" w14:textId="77777777" w:rsidR="00F103BF" w:rsidRPr="00F103BF" w:rsidRDefault="00F103BF" w:rsidP="00F103BF">
      <w:pPr>
        <w:pStyle w:val="SectionItems"/>
      </w:pPr>
      <w:r w:rsidRPr="00F103BF">
        <w:t>Lighting the Peace Lamp</w:t>
      </w:r>
    </w:p>
    <w:p w14:paraId="54FCC83E" w14:textId="77777777" w:rsidR="00F103BF" w:rsidRDefault="00F103BF" w:rsidP="00F103BF">
      <w:pPr>
        <w:pStyle w:val="SectionItems"/>
      </w:pPr>
      <w:r w:rsidRPr="00F103BF">
        <w:t>Prayer for Peace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6AEF5229" w14:textId="713839D3" w:rsidR="00E05CA2" w:rsidRDefault="00804BDF" w:rsidP="001832FC">
      <w:pPr>
        <w:pStyle w:val="SectionItems"/>
      </w:pPr>
      <w:r>
        <w:t xml:space="preserve">STS </w:t>
      </w:r>
      <w:proofErr w:type="gramStart"/>
      <w:r>
        <w:t>122</w:t>
      </w:r>
      <w:r w:rsidR="00E05CA2">
        <w:t xml:space="preserve">  </w:t>
      </w:r>
      <w:r>
        <w:rPr>
          <w:i/>
        </w:rPr>
        <w:t>Let</w:t>
      </w:r>
      <w:proofErr w:type="gramEnd"/>
      <w:r>
        <w:rPr>
          <w:i/>
        </w:rPr>
        <w:t xml:space="preserve"> all creation dance</w:t>
      </w:r>
    </w:p>
    <w:p w14:paraId="233A761D" w14:textId="083EC83D" w:rsidR="00814011" w:rsidRPr="00814011" w:rsidRDefault="00804BDF" w:rsidP="001832FC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Psalm 24</w:t>
      </w:r>
    </w:p>
    <w:p w14:paraId="52B91A8A" w14:textId="085FBD7E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6AC36D8C" w14:textId="664E9722" w:rsidR="00814011" w:rsidRDefault="00814011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Matthew 2:16-23</w:t>
      </w:r>
    </w:p>
    <w:p w14:paraId="6B9490F1" w14:textId="77777777" w:rsidR="00804BDF" w:rsidRDefault="00804BDF" w:rsidP="00814011">
      <w:pPr>
        <w:pStyle w:val="SectionHeaderLeft"/>
        <w:rPr>
          <w:sz w:val="28"/>
          <w:szCs w:val="28"/>
        </w:rPr>
      </w:pPr>
    </w:p>
    <w:p w14:paraId="3D896403" w14:textId="77777777" w:rsidR="00804BDF" w:rsidRDefault="00804BDF" w:rsidP="00814011">
      <w:pPr>
        <w:pStyle w:val="SectionHeaderLeft"/>
        <w:rPr>
          <w:sz w:val="28"/>
          <w:szCs w:val="28"/>
        </w:rPr>
      </w:pPr>
    </w:p>
    <w:p w14:paraId="7A300F23" w14:textId="77777777" w:rsidR="00553A79" w:rsidRDefault="00553A79" w:rsidP="00814011">
      <w:pPr>
        <w:pStyle w:val="SectionHeaderLeft"/>
        <w:rPr>
          <w:sz w:val="28"/>
          <w:szCs w:val="28"/>
        </w:rPr>
      </w:pPr>
    </w:p>
    <w:p w14:paraId="773303B9" w14:textId="4A6233CF" w:rsidR="004B7C6D" w:rsidRDefault="00B70120" w:rsidP="0081401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5ACEA7AC" w14:textId="2B33D7E7" w:rsidR="00804BDF" w:rsidRPr="00804BDF" w:rsidRDefault="00804BDF" w:rsidP="00814011">
      <w:pPr>
        <w:pStyle w:val="SectionItems"/>
        <w:rPr>
          <w:i/>
        </w:rPr>
      </w:pPr>
      <w:r>
        <w:t xml:space="preserve">HWB </w:t>
      </w:r>
      <w:proofErr w:type="gramStart"/>
      <w:r>
        <w:t xml:space="preserve">640  </w:t>
      </w:r>
      <w:r>
        <w:rPr>
          <w:i/>
        </w:rPr>
        <w:t>This</w:t>
      </w:r>
      <w:proofErr w:type="gramEnd"/>
      <w:r>
        <w:rPr>
          <w:i/>
        </w:rPr>
        <w:t xml:space="preserve"> is a day of new beginnings</w:t>
      </w:r>
    </w:p>
    <w:p w14:paraId="63CD956D" w14:textId="1F112A37" w:rsidR="00814011" w:rsidRDefault="00804BDF" w:rsidP="00814011">
      <w:pPr>
        <w:pStyle w:val="SectionItems"/>
      </w:pPr>
      <w:r>
        <w:t>John 1:1-18</w:t>
      </w:r>
    </w:p>
    <w:p w14:paraId="717DF863" w14:textId="75E48DA2" w:rsidR="00B70120" w:rsidRPr="00BC64AC" w:rsidRDefault="0093726B" w:rsidP="00B70120">
      <w:pPr>
        <w:pStyle w:val="ReadingsHangingIndent"/>
      </w:pPr>
      <w:r>
        <w:tab/>
      </w:r>
      <w:r w:rsidR="00B70120" w:rsidRPr="00BC64AC">
        <w:t>One:</w:t>
      </w:r>
      <w:r w:rsidR="00B70120" w:rsidRPr="00BC64AC">
        <w:tab/>
        <w:t xml:space="preserve">For the word of God in scripture, </w:t>
      </w:r>
      <w:r w:rsidR="00AD186A">
        <w:br/>
      </w:r>
      <w:r w:rsidR="00B70120" w:rsidRPr="00BC64AC">
        <w:t xml:space="preserve">for the word of God among us, </w:t>
      </w:r>
      <w:r w:rsidR="00AD186A">
        <w:br/>
      </w:r>
      <w:r w:rsidR="00B70120" w:rsidRPr="00BC64AC"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562E1DD1" w14:textId="3170E33C" w:rsidR="003E143A" w:rsidRDefault="00B70120" w:rsidP="003E143A">
      <w:pPr>
        <w:pStyle w:val="SectionItems"/>
        <w:rPr>
          <w:sz w:val="28"/>
          <w:szCs w:val="28"/>
        </w:rPr>
      </w:pPr>
      <w:r w:rsidRPr="00BC64AC">
        <w:t>Meditation</w:t>
      </w:r>
    </w:p>
    <w:p w14:paraId="327FEFF5" w14:textId="2F9E84FA" w:rsidR="003E143A" w:rsidRPr="003E143A" w:rsidRDefault="003E143A" w:rsidP="003E143A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46A56654" w14:textId="3C68E3CD" w:rsidR="00E05CA2" w:rsidRPr="00E05CA2" w:rsidRDefault="00804BDF" w:rsidP="00EE44FA">
      <w:pPr>
        <w:pStyle w:val="SectionItems"/>
        <w:rPr>
          <w:i/>
        </w:rPr>
      </w:pPr>
      <w:r>
        <w:t xml:space="preserve">STJ </w:t>
      </w:r>
      <w:proofErr w:type="gramStart"/>
      <w:r>
        <w:t>62</w:t>
      </w:r>
      <w:r w:rsidR="00E05CA2">
        <w:t xml:space="preserve">  </w:t>
      </w:r>
      <w:r w:rsidR="00553A79">
        <w:rPr>
          <w:i/>
        </w:rPr>
        <w:t>Christ’s</w:t>
      </w:r>
      <w:proofErr w:type="gramEnd"/>
      <w:r w:rsidR="00553A79">
        <w:rPr>
          <w:i/>
        </w:rPr>
        <w:t xml:space="preserve"> is the world</w:t>
      </w:r>
    </w:p>
    <w:p w14:paraId="52CA432C" w14:textId="1EF7FB61" w:rsidR="0093726B" w:rsidRDefault="0093726B" w:rsidP="00EE44FA">
      <w:pPr>
        <w:pStyle w:val="SectionItems"/>
      </w:pPr>
      <w:r>
        <w:t>Sharing</w:t>
      </w:r>
    </w:p>
    <w:p w14:paraId="1CFE77C0" w14:textId="28FAFD06" w:rsidR="003E143A" w:rsidRPr="00553A79" w:rsidRDefault="003E143A" w:rsidP="00EE44FA">
      <w:pPr>
        <w:pStyle w:val="SectionItems"/>
        <w:rPr>
          <w:i/>
        </w:rPr>
      </w:pPr>
      <w:r>
        <w:t>Prayer</w:t>
      </w:r>
      <w:r w:rsidR="00553A79">
        <w:t xml:space="preserve">:  HWB </w:t>
      </w:r>
      <w:proofErr w:type="gramStart"/>
      <w:r w:rsidR="00553A79">
        <w:t xml:space="preserve">348  </w:t>
      </w:r>
      <w:r w:rsidR="00553A79">
        <w:rPr>
          <w:i/>
        </w:rPr>
        <w:t>O</w:t>
      </w:r>
      <w:proofErr w:type="gramEnd"/>
      <w:r w:rsidR="00553A79">
        <w:rPr>
          <w:i/>
        </w:rPr>
        <w:t xml:space="preserve"> Lord hear my prayer</w:t>
      </w:r>
    </w:p>
    <w:p w14:paraId="6CD11D46" w14:textId="63C05303" w:rsidR="00682238" w:rsidRPr="00682238" w:rsidRDefault="00682238" w:rsidP="00EE44FA">
      <w:pPr>
        <w:pStyle w:val="SectionItems"/>
        <w:rPr>
          <w:i/>
        </w:rPr>
      </w:pPr>
      <w:r>
        <w:t>Offering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110C9361" w14:textId="63195454" w:rsidR="00E57113" w:rsidRPr="00E57113" w:rsidRDefault="00553A79" w:rsidP="006E7A42">
      <w:pPr>
        <w:pStyle w:val="SectionItems"/>
        <w:rPr>
          <w:i/>
        </w:rPr>
      </w:pPr>
      <w:r>
        <w:t xml:space="preserve">STS </w:t>
      </w:r>
      <w:proofErr w:type="gramStart"/>
      <w:r>
        <w:t>57</w:t>
      </w:r>
      <w:r w:rsidR="00E57113">
        <w:t xml:space="preserve">  </w:t>
      </w:r>
      <w:r>
        <w:rPr>
          <w:i/>
        </w:rPr>
        <w:t>Go</w:t>
      </w:r>
      <w:proofErr w:type="gramEnd"/>
      <w:r>
        <w:rPr>
          <w:i/>
        </w:rPr>
        <w:t>, my friends, in grace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224A04A3" w14:textId="186BED8D" w:rsidR="00553A79" w:rsidRPr="00804BDF" w:rsidRDefault="00553A79" w:rsidP="00553A79">
      <w:pPr>
        <w:pStyle w:val="SectionItems"/>
        <w:tabs>
          <w:tab w:val="left" w:pos="1080"/>
        </w:tabs>
        <w:ind w:left="540"/>
        <w:rPr>
          <w:b/>
          <w:bCs/>
        </w:rPr>
      </w:pPr>
      <w:r w:rsidRPr="00E10043">
        <w:t>One:</w:t>
      </w:r>
      <w:r w:rsidRPr="00E10043">
        <w:tab/>
      </w:r>
      <w:r>
        <w:t>On our heads and our houses,</w:t>
      </w:r>
    </w:p>
    <w:p w14:paraId="0CA0960B" w14:textId="297A5F62" w:rsidR="00553A79" w:rsidRPr="00E10043" w:rsidRDefault="00553A79" w:rsidP="00553A79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>
        <w:rPr>
          <w:b/>
          <w:bCs/>
        </w:rPr>
        <w:t>The blessing of God.</w:t>
      </w:r>
    </w:p>
    <w:p w14:paraId="07A8D9A6" w14:textId="51258555" w:rsidR="00553A79" w:rsidRPr="00E10043" w:rsidRDefault="00553A79" w:rsidP="00553A79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>
        <w:t>In our coming and going,</w:t>
      </w:r>
      <w:r w:rsidRPr="006B674F">
        <w:t xml:space="preserve"> </w:t>
      </w:r>
    </w:p>
    <w:p w14:paraId="1EBB0EB6" w14:textId="62C06223" w:rsidR="00553A79" w:rsidRDefault="00553A79" w:rsidP="00553A79">
      <w:pPr>
        <w:pStyle w:val="SectionItems"/>
        <w:tabs>
          <w:tab w:val="left" w:pos="1080"/>
        </w:tabs>
        <w:ind w:left="1080" w:hanging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>
        <w:rPr>
          <w:b/>
        </w:rPr>
        <w:t>The peace of God.</w:t>
      </w:r>
    </w:p>
    <w:p w14:paraId="09300EFF" w14:textId="524C64FF" w:rsidR="00553A79" w:rsidRPr="00E10043" w:rsidRDefault="00553A79" w:rsidP="00553A79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>
        <w:t>In our life and believing,</w:t>
      </w:r>
      <w:r w:rsidRPr="006B674F">
        <w:t xml:space="preserve"> </w:t>
      </w:r>
    </w:p>
    <w:p w14:paraId="13BC0CEE" w14:textId="2FFFF7D2" w:rsidR="00553A79" w:rsidRDefault="00553A79" w:rsidP="00553A79">
      <w:pPr>
        <w:pStyle w:val="SectionItems"/>
        <w:tabs>
          <w:tab w:val="left" w:pos="1080"/>
        </w:tabs>
        <w:ind w:left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>
        <w:rPr>
          <w:b/>
          <w:bCs/>
        </w:rPr>
        <w:t>The love of God.</w:t>
      </w:r>
    </w:p>
    <w:p w14:paraId="3048B418" w14:textId="018BB294" w:rsidR="00553A79" w:rsidRPr="00E10043" w:rsidRDefault="00553A79" w:rsidP="00553A79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>
        <w:t>At our end and new beginning.</w:t>
      </w:r>
      <w:r w:rsidRPr="006B674F">
        <w:t xml:space="preserve"> </w:t>
      </w:r>
    </w:p>
    <w:p w14:paraId="1AB4B9D6" w14:textId="51B18778" w:rsidR="00553A79" w:rsidRPr="00553A79" w:rsidRDefault="00553A79" w:rsidP="00553A79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>
        <w:rPr>
          <w:b/>
        </w:rPr>
        <w:t xml:space="preserve">The arms of God to welcome us and bring us home. </w:t>
      </w:r>
      <w:r>
        <w:rPr>
          <w:b/>
        </w:rPr>
        <w:tab/>
        <w:t>Amen.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2157F69" w14:textId="17C014F6" w:rsidR="001858DA" w:rsidRPr="00DA57BE" w:rsidRDefault="00A47B32" w:rsidP="001858DA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1858DA" w:rsidRPr="00DA57BE">
              <w:t>Worship Leader:</w:t>
            </w:r>
            <w:r w:rsidR="001858DA" w:rsidRPr="00DA57BE">
              <w:tab/>
            </w:r>
            <w:r w:rsidR="00B4435B">
              <w:t>Beth Peachey</w:t>
            </w:r>
          </w:p>
          <w:p w14:paraId="5DC58834" w14:textId="0DDA482E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B4435B">
              <w:t>Brian Sauder</w:t>
            </w:r>
          </w:p>
          <w:p w14:paraId="2C9A284E" w14:textId="3344379E" w:rsidR="00B4435B" w:rsidRPr="00DA57BE" w:rsidRDefault="001858DA" w:rsidP="00B4435B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</w:r>
            <w:r w:rsidR="00B4435B" w:rsidRPr="00DA57BE">
              <w:t>Song Leader:</w:t>
            </w:r>
            <w:r w:rsidR="00B4435B" w:rsidRPr="00DA57BE">
              <w:tab/>
            </w:r>
            <w:r w:rsidR="00B4435B">
              <w:t>Glenn Martin-</w:t>
            </w:r>
            <w:proofErr w:type="spellStart"/>
            <w:r w:rsidR="00B4435B">
              <w:t>Klaassen</w:t>
            </w:r>
            <w:proofErr w:type="spellEnd"/>
          </w:p>
          <w:p w14:paraId="70416FA5" w14:textId="713B53D7" w:rsidR="00564BFB" w:rsidRPr="00564BFB" w:rsidRDefault="00B4435B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>
              <w:t>Instrumentalists</w:t>
            </w:r>
            <w:r w:rsidRPr="00DA57BE">
              <w:t>:</w:t>
            </w:r>
            <w:r w:rsidRPr="00DA57BE">
              <w:tab/>
            </w:r>
            <w:r>
              <w:t>Glenn Martin-</w:t>
            </w:r>
            <w:proofErr w:type="spellStart"/>
            <w:r>
              <w:t>Klaassen</w:t>
            </w:r>
            <w:proofErr w:type="spellEnd"/>
            <w:r>
              <w:t xml:space="preserve">, Rich </w:t>
            </w:r>
            <w:proofErr w:type="spellStart"/>
            <w:r>
              <w:t>Brode</w:t>
            </w:r>
            <w:proofErr w:type="spellEnd"/>
          </w:p>
          <w:p w14:paraId="1F74AA9B" w14:textId="4D3EDEA9" w:rsidR="000044D3" w:rsidRPr="00FB6A80" w:rsidRDefault="001858DA" w:rsidP="00B4435B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B4435B">
              <w:t>Brooke Hutchison</w:t>
            </w:r>
          </w:p>
        </w:tc>
      </w:tr>
    </w:tbl>
    <w:p w14:paraId="171DA843" w14:textId="174E72B9" w:rsidR="00F741D7" w:rsidRPr="00610512" w:rsidRDefault="00F447A7" w:rsidP="00610512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407D743C" w14:textId="77777777" w:rsidR="00E353BC" w:rsidRDefault="00E353BC" w:rsidP="006A5D43">
      <w:pPr>
        <w:rPr>
          <w:b/>
        </w:rPr>
      </w:pPr>
    </w:p>
    <w:p w14:paraId="0AEBBDBC" w14:textId="4F442BDB" w:rsidR="003D7907" w:rsidRDefault="00CE6A77" w:rsidP="006A5D43">
      <w:r>
        <w:rPr>
          <w:b/>
        </w:rPr>
        <w:t>India Mission Fund</w:t>
      </w:r>
      <w:r w:rsidR="003D7907">
        <w:rPr>
          <w:b/>
        </w:rPr>
        <w:t xml:space="preserve">: </w:t>
      </w:r>
      <w:r w:rsidRPr="00CE6A77">
        <w:t xml:space="preserve">Contributions are still being accepted toward </w:t>
      </w:r>
      <w:proofErr w:type="spellStart"/>
      <w:r w:rsidRPr="00CE6A77">
        <w:t>Samita</w:t>
      </w:r>
      <w:proofErr w:type="spellEnd"/>
      <w:r w:rsidR="00562B62">
        <w:t xml:space="preserve"> Pal’</w:t>
      </w:r>
      <w:r w:rsidRPr="00CE6A77">
        <w:t>s nursing school tuition for 2015-16. Please consider helping to make advanced education and a future career of service attainable for this young Indian woman. Checks can be made out to Chicago C</w:t>
      </w:r>
      <w:r w:rsidR="00562B62">
        <w:t>ommunity Mennonite Church with “India Mission Fund”</w:t>
      </w:r>
      <w:r w:rsidRPr="00CE6A77">
        <w:t xml:space="preserve"> on the memo line.</w:t>
      </w:r>
    </w:p>
    <w:p w14:paraId="20C199DE" w14:textId="77777777" w:rsidR="00553A79" w:rsidRDefault="00553A79" w:rsidP="00587DC9">
      <w:pPr>
        <w:rPr>
          <w:b/>
        </w:rPr>
      </w:pPr>
    </w:p>
    <w:p w14:paraId="12D0B7A3" w14:textId="6C21B218" w:rsidR="00587DC9" w:rsidRDefault="00587DC9" w:rsidP="00587DC9">
      <w:bookmarkStart w:id="0" w:name="_GoBack"/>
      <w:bookmarkEnd w:id="0"/>
      <w:r>
        <w:rPr>
          <w:b/>
        </w:rPr>
        <w:t xml:space="preserve">Pastoral Care Needs: </w:t>
      </w:r>
      <w:r w:rsidRPr="00E53167">
        <w:t>In this time of transition, you can share prayer and care concerns with any member of the Prayer and Care Team (Nancy, Rochelle, Derek, Ross, Jan, Tim). If you believe that a particular prayer and care concern requires direct pastoral care, please indicate that when you speak with one of the team members, or contact Pastor Tim directly (pastor@ccmcil.org).</w:t>
      </w:r>
    </w:p>
    <w:p w14:paraId="7C617CD6" w14:textId="77777777" w:rsidR="00E353BC" w:rsidRPr="003E559C" w:rsidRDefault="00E353BC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79F46D6D" w:rsidR="00F360C7" w:rsidRPr="0086582C" w:rsidRDefault="00EF5337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58FEF2C5" w:rsidR="00BD74F4" w:rsidRPr="0086582C" w:rsidRDefault="00EF5337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Jason </w:t>
            </w:r>
            <w:proofErr w:type="spellStart"/>
            <w:r>
              <w:rPr>
                <w:rFonts w:cs="Helvetica"/>
              </w:rPr>
              <w:t>Gerig</w:t>
            </w:r>
            <w:proofErr w:type="spellEnd"/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0B55C83" w14:textId="6A6E0C95" w:rsidR="006B674F" w:rsidRDefault="00EF5337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Liz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  <w:p w14:paraId="56492889" w14:textId="73779A6D" w:rsidR="009D1368" w:rsidRPr="0086582C" w:rsidRDefault="00EF5337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6B60BC11" w14:textId="29760788" w:rsidR="0093726B" w:rsidRDefault="00EF5337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Martin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  <w:p w14:paraId="061E4647" w14:textId="4BDE71CB" w:rsidR="006B674F" w:rsidRPr="0086582C" w:rsidRDefault="00EF5337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Russell Johnson</w:t>
            </w: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43328BD9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2C5BE801" w:rsidR="00EF5337" w:rsidRPr="0086582C" w:rsidRDefault="00EF5337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Lugibihl</w:t>
            </w:r>
            <w:proofErr w:type="spellEnd"/>
            <w:r>
              <w:rPr>
                <w:rFonts w:cs="Lucida Grande"/>
              </w:rPr>
              <w:t xml:space="preserve">, Spencer </w:t>
            </w:r>
            <w:proofErr w:type="spellStart"/>
            <w:r>
              <w:rPr>
                <w:rFonts w:cs="Lucida Grande"/>
              </w:rPr>
              <w:t>Foon</w:t>
            </w:r>
            <w:proofErr w:type="spellEnd"/>
            <w:r>
              <w:rPr>
                <w:rFonts w:cs="Lucida Grande"/>
              </w:rPr>
              <w:t xml:space="preserve">, Martin </w:t>
            </w:r>
            <w:proofErr w:type="spellStart"/>
            <w:r>
              <w:rPr>
                <w:rFonts w:cs="Lucida Grande"/>
              </w:rPr>
              <w:t>Dyrst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5CE04341" w:rsidR="00665589" w:rsidRPr="0086582C" w:rsidRDefault="00665589" w:rsidP="00A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804BDF" w:rsidRPr="00557CAF" w:rsidRDefault="00804BDF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804BDF" w:rsidRPr="00AF305E" w:rsidRDefault="00804BDF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804BDF" w:rsidRPr="00D235B0" w:rsidRDefault="00804BDF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804BDF" w:rsidRPr="00D235B0" w:rsidRDefault="00804BDF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C0302C" w:rsidRPr="00557CAF" w:rsidRDefault="00C0302C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C0302C" w:rsidRPr="00AF305E" w:rsidRDefault="00C0302C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C0302C" w:rsidRPr="00D235B0" w:rsidRDefault="00C0302C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63D7460E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707DBA">
        <w:rPr>
          <w:rFonts w:ascii="Lucida Handwriting" w:hAnsi="Lucida Handwriting"/>
          <w:noProof/>
          <w:sz w:val="42"/>
          <w:szCs w:val="42"/>
          <w:lang w:bidi="ar-SA"/>
        </w:rPr>
        <w:t>January 3</w:t>
      </w:r>
      <w:r w:rsidR="00707DBA">
        <w:rPr>
          <w:rFonts w:ascii="Lucida Handwriting" w:hAnsi="Lucida Handwriting"/>
          <w:sz w:val="42"/>
          <w:szCs w:val="42"/>
        </w:rPr>
        <w:t>, 2016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9A7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1E78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B6A2E"/>
    <w:rsid w:val="000C141C"/>
    <w:rsid w:val="000C2BC9"/>
    <w:rsid w:val="000C4C64"/>
    <w:rsid w:val="000C7709"/>
    <w:rsid w:val="000D0BE1"/>
    <w:rsid w:val="000D2EF4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58DA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2326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47C97"/>
    <w:rsid w:val="0025161B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1C4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D7907"/>
    <w:rsid w:val="003E143A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27D4C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85598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B7C6D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0C3F"/>
    <w:rsid w:val="00552DF0"/>
    <w:rsid w:val="005538FF"/>
    <w:rsid w:val="00553A79"/>
    <w:rsid w:val="00555660"/>
    <w:rsid w:val="00557206"/>
    <w:rsid w:val="0055769C"/>
    <w:rsid w:val="005604B4"/>
    <w:rsid w:val="005610EA"/>
    <w:rsid w:val="00562B62"/>
    <w:rsid w:val="00563672"/>
    <w:rsid w:val="00564BFB"/>
    <w:rsid w:val="005668BD"/>
    <w:rsid w:val="005703C3"/>
    <w:rsid w:val="005713CA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87DC9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051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2238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3B4"/>
    <w:rsid w:val="006B1D77"/>
    <w:rsid w:val="006B674F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BA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1F6"/>
    <w:rsid w:val="007429B7"/>
    <w:rsid w:val="00743038"/>
    <w:rsid w:val="00744F95"/>
    <w:rsid w:val="00751A72"/>
    <w:rsid w:val="0075346F"/>
    <w:rsid w:val="00754F8B"/>
    <w:rsid w:val="007573C8"/>
    <w:rsid w:val="0075778C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5A9D"/>
    <w:rsid w:val="00796002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E7715"/>
    <w:rsid w:val="007F524C"/>
    <w:rsid w:val="007F5285"/>
    <w:rsid w:val="00803D4B"/>
    <w:rsid w:val="008047AB"/>
    <w:rsid w:val="00804BDF"/>
    <w:rsid w:val="008051AF"/>
    <w:rsid w:val="008064C1"/>
    <w:rsid w:val="00814011"/>
    <w:rsid w:val="008242B4"/>
    <w:rsid w:val="008302E4"/>
    <w:rsid w:val="0083398B"/>
    <w:rsid w:val="0083427F"/>
    <w:rsid w:val="0083451D"/>
    <w:rsid w:val="00835D63"/>
    <w:rsid w:val="00845D29"/>
    <w:rsid w:val="008470B0"/>
    <w:rsid w:val="00851478"/>
    <w:rsid w:val="008526B8"/>
    <w:rsid w:val="0085417F"/>
    <w:rsid w:val="00855DB1"/>
    <w:rsid w:val="008566D9"/>
    <w:rsid w:val="008613CD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E73E5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3726B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AC9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14C5F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224F"/>
    <w:rsid w:val="00AB3F9B"/>
    <w:rsid w:val="00AC08C5"/>
    <w:rsid w:val="00AC288B"/>
    <w:rsid w:val="00AC2F91"/>
    <w:rsid w:val="00AC3271"/>
    <w:rsid w:val="00AC5857"/>
    <w:rsid w:val="00AD14BC"/>
    <w:rsid w:val="00AD1639"/>
    <w:rsid w:val="00AD186A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3E28"/>
    <w:rsid w:val="00AF4124"/>
    <w:rsid w:val="00AF487D"/>
    <w:rsid w:val="00AF71DD"/>
    <w:rsid w:val="00B0005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35B"/>
    <w:rsid w:val="00B44BAF"/>
    <w:rsid w:val="00B4736E"/>
    <w:rsid w:val="00B4795D"/>
    <w:rsid w:val="00B53ABA"/>
    <w:rsid w:val="00B552AA"/>
    <w:rsid w:val="00B552E0"/>
    <w:rsid w:val="00B5618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302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39A9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526E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0633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6A77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020C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5CA2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53BC"/>
    <w:rsid w:val="00E36EC5"/>
    <w:rsid w:val="00E37D40"/>
    <w:rsid w:val="00E40FBD"/>
    <w:rsid w:val="00E4110D"/>
    <w:rsid w:val="00E434AC"/>
    <w:rsid w:val="00E4546D"/>
    <w:rsid w:val="00E53167"/>
    <w:rsid w:val="00E56D91"/>
    <w:rsid w:val="00E57113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1C9D"/>
    <w:rsid w:val="00E93FDD"/>
    <w:rsid w:val="00E96A4E"/>
    <w:rsid w:val="00EA0CAF"/>
    <w:rsid w:val="00EA3590"/>
    <w:rsid w:val="00EA35A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0105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EF5337"/>
    <w:rsid w:val="00F00CE5"/>
    <w:rsid w:val="00F014B8"/>
    <w:rsid w:val="00F0160E"/>
    <w:rsid w:val="00F04E3B"/>
    <w:rsid w:val="00F062EC"/>
    <w:rsid w:val="00F103BF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41D7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677B7-C284-FE4A-903B-805DDB1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2935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3</cp:revision>
  <cp:lastPrinted>2015-12-19T16:16:00Z</cp:lastPrinted>
  <dcterms:created xsi:type="dcterms:W3CDTF">2015-12-31T00:43:00Z</dcterms:created>
  <dcterms:modified xsi:type="dcterms:W3CDTF">2015-12-31T01:19:00Z</dcterms:modified>
</cp:coreProperties>
</file>