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49A3E5D8" w:rsidR="00D96181" w:rsidRPr="00BF7E6D" w:rsidRDefault="002C02EE" w:rsidP="00BF7E6D">
      <w:pPr>
        <w:spacing w:before="40" w:after="80"/>
        <w:jc w:val="center"/>
      </w:pPr>
      <w:r>
        <w:t>August 9</w:t>
      </w:r>
      <w:r w:rsidR="00EB275E">
        <w:t>, 2015</w:t>
      </w:r>
      <w:r w:rsidR="00ED767F" w:rsidRPr="001C47F2">
        <w:t xml:space="preserve"> </w:t>
      </w:r>
    </w:p>
    <w:p w14:paraId="351C9DBB" w14:textId="77777777" w:rsidR="002F382C" w:rsidRPr="00340292" w:rsidRDefault="002F382C" w:rsidP="002F382C">
      <w:pPr>
        <w:pStyle w:val="SectionHeaderLeft"/>
        <w:rPr>
          <w:sz w:val="28"/>
          <w:szCs w:val="28"/>
        </w:rPr>
      </w:pPr>
      <w:r w:rsidRPr="00340292">
        <w:rPr>
          <w:sz w:val="28"/>
          <w:szCs w:val="28"/>
        </w:rPr>
        <w:t>Gathering</w:t>
      </w:r>
    </w:p>
    <w:p w14:paraId="25DBD49E" w14:textId="77777777" w:rsidR="002F382C" w:rsidRPr="00BC64AC" w:rsidRDefault="002F382C" w:rsidP="002F382C">
      <w:pPr>
        <w:pStyle w:val="SectionItems"/>
      </w:pPr>
      <w:r w:rsidRPr="00BC64AC">
        <w:t>Prelude</w:t>
      </w:r>
    </w:p>
    <w:p w14:paraId="7D788863" w14:textId="4A78FA9A" w:rsidR="002F382C" w:rsidRDefault="002F382C" w:rsidP="002F382C">
      <w:pPr>
        <w:pStyle w:val="SectionItems"/>
      </w:pPr>
      <w:r w:rsidRPr="00BC64AC">
        <w:t>Call to Worship</w:t>
      </w:r>
    </w:p>
    <w:p w14:paraId="33B62599" w14:textId="35090AF3" w:rsidR="006A4B0F" w:rsidRDefault="006A4B0F" w:rsidP="006A4B0F">
      <w:pPr>
        <w:pStyle w:val="ReadingsHangingIndent"/>
      </w:pPr>
      <w:r>
        <w:tab/>
      </w:r>
      <w:r w:rsidRPr="00585069">
        <w:t>One:</w:t>
      </w:r>
      <w:r w:rsidRPr="00585069">
        <w:tab/>
      </w:r>
      <w:r>
        <w:t xml:space="preserve">Oh, open your hearts, friends, </w:t>
      </w:r>
    </w:p>
    <w:p w14:paraId="029A70DA" w14:textId="7CB30DB0" w:rsidR="00B3686A" w:rsidRDefault="006A4B0F" w:rsidP="006A4B0F">
      <w:pPr>
        <w:pStyle w:val="ReadingsHangingIndent"/>
      </w:pPr>
      <w:r>
        <w:tab/>
      </w:r>
      <w:r>
        <w:tab/>
      </w:r>
      <w:r w:rsidR="00B3686A">
        <w:tab/>
      </w:r>
      <w:proofErr w:type="gramStart"/>
      <w:r w:rsidR="00B35D35">
        <w:t>t</w:t>
      </w:r>
      <w:r>
        <w:t>hat</w:t>
      </w:r>
      <w:proofErr w:type="gramEnd"/>
      <w:r>
        <w:t xml:space="preserve"> your pain an</w:t>
      </w:r>
      <w:r w:rsidR="00B35D35">
        <w:t xml:space="preserve">d loneliness </w:t>
      </w:r>
    </w:p>
    <w:p w14:paraId="2C7C3BA6" w14:textId="7C211983" w:rsidR="006A4B0F" w:rsidRPr="00585069" w:rsidRDefault="00B3686A" w:rsidP="006A4B0F">
      <w:pPr>
        <w:pStyle w:val="ReadingsHangingIndent"/>
      </w:pPr>
      <w:r>
        <w:tab/>
      </w:r>
      <w:r>
        <w:tab/>
      </w:r>
      <w:r>
        <w:tab/>
      </w:r>
      <w:r>
        <w:tab/>
      </w:r>
      <w:proofErr w:type="gramStart"/>
      <w:r w:rsidR="00B35D35">
        <w:t>be</w:t>
      </w:r>
      <w:proofErr w:type="gramEnd"/>
      <w:r w:rsidR="00B35D35">
        <w:t xml:space="preserve"> turned to love.</w:t>
      </w:r>
    </w:p>
    <w:p w14:paraId="28AAF7BB" w14:textId="6E61EFD2" w:rsidR="00B35D35" w:rsidRDefault="006A4B0F" w:rsidP="006A4B0F">
      <w:pPr>
        <w:pStyle w:val="ReadingsHangingIndent"/>
        <w:rPr>
          <w:b/>
        </w:rPr>
      </w:pPr>
      <w:r w:rsidRPr="00BC64AC">
        <w:tab/>
      </w:r>
      <w:r w:rsidR="00B35D35">
        <w:rPr>
          <w:b/>
        </w:rPr>
        <w:t>Many</w:t>
      </w:r>
      <w:r w:rsidRPr="00585069">
        <w:rPr>
          <w:b/>
        </w:rPr>
        <w:t>:</w:t>
      </w:r>
      <w:r w:rsidRPr="00585069">
        <w:rPr>
          <w:b/>
        </w:rPr>
        <w:tab/>
      </w:r>
      <w:r w:rsidR="00B35D35">
        <w:rPr>
          <w:b/>
        </w:rPr>
        <w:t xml:space="preserve">Look to the Beloved, </w:t>
      </w:r>
      <w:r w:rsidR="00B3686A">
        <w:rPr>
          <w:b/>
        </w:rPr>
        <w:t>and your</w:t>
      </w:r>
    </w:p>
    <w:p w14:paraId="6DCD1D12" w14:textId="52C4366C" w:rsidR="006A4B0F" w:rsidRDefault="00B35D35" w:rsidP="006A4B0F">
      <w:pPr>
        <w:pStyle w:val="ReadingsHangingIndent"/>
        <w:rPr>
          <w:b/>
        </w:rPr>
      </w:pPr>
      <w:r>
        <w:rPr>
          <w:b/>
        </w:rPr>
        <w:tab/>
      </w:r>
      <w:r>
        <w:rPr>
          <w:b/>
        </w:rPr>
        <w:tab/>
      </w:r>
      <w:r w:rsidR="00B3686A">
        <w:rPr>
          <w:b/>
        </w:rPr>
        <w:tab/>
      </w:r>
      <w:r w:rsidR="00B3686A">
        <w:rPr>
          <w:b/>
        </w:rPr>
        <w:tab/>
      </w:r>
      <w:proofErr w:type="gramStart"/>
      <w:r w:rsidR="00B3686A">
        <w:rPr>
          <w:b/>
        </w:rPr>
        <w:t>e</w:t>
      </w:r>
      <w:r>
        <w:rPr>
          <w:b/>
        </w:rPr>
        <w:t>mptiness</w:t>
      </w:r>
      <w:proofErr w:type="gramEnd"/>
      <w:r>
        <w:rPr>
          <w:b/>
        </w:rPr>
        <w:t xml:space="preserve"> will be filled, </w:t>
      </w:r>
    </w:p>
    <w:p w14:paraId="196EA02C" w14:textId="18781B83" w:rsidR="00B35D35" w:rsidRDefault="00B35D35" w:rsidP="006A4B0F">
      <w:pPr>
        <w:pStyle w:val="ReadingsHangingIndent"/>
        <w:rPr>
          <w:b/>
        </w:rPr>
      </w:pPr>
      <w:r>
        <w:rPr>
          <w:b/>
        </w:rPr>
        <w:tab/>
      </w:r>
      <w:r>
        <w:rPr>
          <w:b/>
        </w:rPr>
        <w:tab/>
      </w:r>
      <w:r w:rsidR="00B3686A">
        <w:rPr>
          <w:b/>
        </w:rPr>
        <w:tab/>
      </w:r>
      <w:proofErr w:type="gramStart"/>
      <w:r>
        <w:rPr>
          <w:b/>
        </w:rPr>
        <w:t>your</w:t>
      </w:r>
      <w:proofErr w:type="gramEnd"/>
      <w:r>
        <w:rPr>
          <w:b/>
        </w:rPr>
        <w:t xml:space="preserve"> face will radiate love.</w:t>
      </w:r>
    </w:p>
    <w:p w14:paraId="4C68B22A" w14:textId="77777777" w:rsidR="00B3686A" w:rsidRDefault="00B35D35" w:rsidP="00B35D35">
      <w:pPr>
        <w:pStyle w:val="ReadingsHangingIndent"/>
      </w:pPr>
      <w:r>
        <w:tab/>
      </w:r>
      <w:r w:rsidRPr="00585069">
        <w:t>One:</w:t>
      </w:r>
      <w:r w:rsidRPr="00585069">
        <w:tab/>
      </w:r>
      <w:r>
        <w:t xml:space="preserve">Happy are all who dwell in the </w:t>
      </w:r>
    </w:p>
    <w:p w14:paraId="24E186E8" w14:textId="5E3AF99C" w:rsidR="00B35D35" w:rsidRPr="00585069" w:rsidRDefault="00B3686A" w:rsidP="00B35D35">
      <w:pPr>
        <w:pStyle w:val="ReadingsHangingIndent"/>
      </w:pPr>
      <w:r>
        <w:tab/>
      </w:r>
      <w:r>
        <w:tab/>
      </w:r>
      <w:r>
        <w:tab/>
      </w:r>
      <w:r>
        <w:tab/>
      </w:r>
      <w:r w:rsidR="00B35D35">
        <w:t xml:space="preserve">Beloved’s heart! </w:t>
      </w:r>
    </w:p>
    <w:p w14:paraId="7B0125FA" w14:textId="5D2DC8CE" w:rsidR="00B35D35" w:rsidRDefault="00B35D35" w:rsidP="00B35D35">
      <w:pPr>
        <w:pStyle w:val="ReadingsHangingIndent"/>
        <w:rPr>
          <w:b/>
        </w:rPr>
      </w:pPr>
      <w:r w:rsidRPr="00BC64AC">
        <w:tab/>
      </w:r>
      <w:r>
        <w:rPr>
          <w:b/>
        </w:rPr>
        <w:t>Many</w:t>
      </w:r>
      <w:r w:rsidRPr="00585069">
        <w:rPr>
          <w:b/>
        </w:rPr>
        <w:t>:</w:t>
      </w:r>
      <w:r w:rsidRPr="00585069">
        <w:rPr>
          <w:b/>
        </w:rPr>
        <w:tab/>
      </w:r>
      <w:r>
        <w:rPr>
          <w:b/>
        </w:rPr>
        <w:t>Abandon yourself into Love’s hands,</w:t>
      </w:r>
    </w:p>
    <w:p w14:paraId="761AF4C2" w14:textId="1786B4FC" w:rsidR="00B35D35" w:rsidRDefault="00B35D35" w:rsidP="00B35D35">
      <w:pPr>
        <w:pStyle w:val="ReadingsHangingIndent"/>
        <w:rPr>
          <w:b/>
        </w:rPr>
      </w:pPr>
      <w:r>
        <w:rPr>
          <w:b/>
        </w:rPr>
        <w:tab/>
      </w:r>
      <w:r>
        <w:rPr>
          <w:b/>
        </w:rPr>
        <w:tab/>
      </w:r>
      <w:r w:rsidR="00B3686A">
        <w:rPr>
          <w:b/>
        </w:rPr>
        <w:tab/>
      </w:r>
      <w:r w:rsidR="00B3686A">
        <w:rPr>
          <w:b/>
        </w:rPr>
        <w:tab/>
      </w:r>
      <w:r>
        <w:rPr>
          <w:b/>
        </w:rPr>
        <w:t>O you holy ones,</w:t>
      </w:r>
    </w:p>
    <w:p w14:paraId="25D9DCD3" w14:textId="77777777" w:rsidR="00B3686A" w:rsidRDefault="00B35D35" w:rsidP="00B35D35">
      <w:pPr>
        <w:pStyle w:val="ReadingsHangingIndent"/>
        <w:rPr>
          <w:b/>
        </w:rPr>
      </w:pPr>
      <w:r>
        <w:rPr>
          <w:b/>
        </w:rPr>
        <w:tab/>
      </w:r>
      <w:r>
        <w:rPr>
          <w:b/>
        </w:rPr>
        <w:tab/>
        <w:t xml:space="preserve">For those who give themselves to </w:t>
      </w:r>
    </w:p>
    <w:p w14:paraId="032CA9F2" w14:textId="42A8DFF6" w:rsidR="00B35D35" w:rsidRDefault="00B3686A" w:rsidP="00B35D35">
      <w:pPr>
        <w:pStyle w:val="ReadingsHangingIndent"/>
        <w:rPr>
          <w:b/>
        </w:rPr>
      </w:pPr>
      <w:r>
        <w:rPr>
          <w:b/>
        </w:rPr>
        <w:tab/>
      </w:r>
      <w:r>
        <w:rPr>
          <w:b/>
        </w:rPr>
        <w:tab/>
      </w:r>
      <w:r>
        <w:rPr>
          <w:b/>
        </w:rPr>
        <w:tab/>
      </w:r>
      <w:r>
        <w:rPr>
          <w:b/>
        </w:rPr>
        <w:tab/>
      </w:r>
      <w:proofErr w:type="gramStart"/>
      <w:r w:rsidR="00B35D35">
        <w:rPr>
          <w:b/>
        </w:rPr>
        <w:t>the</w:t>
      </w:r>
      <w:proofErr w:type="gramEnd"/>
      <w:r w:rsidR="00B35D35">
        <w:rPr>
          <w:b/>
        </w:rPr>
        <w:t xml:space="preserve"> Beloved,</w:t>
      </w:r>
    </w:p>
    <w:p w14:paraId="11FD0BB0" w14:textId="63A4B795" w:rsidR="006A4B0F" w:rsidRPr="00B35D35" w:rsidRDefault="00B35D35" w:rsidP="00B35D35">
      <w:pPr>
        <w:pStyle w:val="ReadingsHangingIndent"/>
        <w:rPr>
          <w:b/>
        </w:rPr>
      </w:pPr>
      <w:r>
        <w:rPr>
          <w:b/>
        </w:rPr>
        <w:tab/>
      </w:r>
      <w:r>
        <w:rPr>
          <w:b/>
        </w:rPr>
        <w:tab/>
      </w:r>
      <w:r w:rsidR="00B3686A">
        <w:rPr>
          <w:b/>
        </w:rPr>
        <w:tab/>
      </w:r>
      <w:proofErr w:type="gramStart"/>
      <w:r>
        <w:rPr>
          <w:b/>
        </w:rPr>
        <w:t>lack</w:t>
      </w:r>
      <w:proofErr w:type="gramEnd"/>
      <w:r>
        <w:rPr>
          <w:b/>
        </w:rPr>
        <w:t xml:space="preserve"> no good thing.</w:t>
      </w:r>
    </w:p>
    <w:p w14:paraId="670EA49F" w14:textId="172CFD8E" w:rsidR="008064C1" w:rsidRPr="008064C1" w:rsidRDefault="008064C1" w:rsidP="002F382C">
      <w:pPr>
        <w:pStyle w:val="SectionItems"/>
        <w:rPr>
          <w:i/>
        </w:rPr>
      </w:pPr>
      <w:r>
        <w:t xml:space="preserve">HWB </w:t>
      </w:r>
      <w:proofErr w:type="gramStart"/>
      <w:r>
        <w:t>383</w:t>
      </w:r>
      <w:r w:rsidRPr="009D3948">
        <w:t xml:space="preserve">  </w:t>
      </w:r>
      <w:r>
        <w:rPr>
          <w:i/>
        </w:rPr>
        <w:t>God</w:t>
      </w:r>
      <w:proofErr w:type="gramEnd"/>
      <w:r>
        <w:rPr>
          <w:i/>
        </w:rPr>
        <w:t xml:space="preserve"> whose giving</w:t>
      </w:r>
    </w:p>
    <w:p w14:paraId="3407F239" w14:textId="2FE4530B" w:rsidR="008064C1" w:rsidRDefault="008064C1" w:rsidP="002F382C">
      <w:pPr>
        <w:pStyle w:val="SectionItems"/>
      </w:pPr>
      <w:r>
        <w:t>Welcome</w:t>
      </w:r>
    </w:p>
    <w:p w14:paraId="67AFEF7A" w14:textId="77777777" w:rsidR="002F382C" w:rsidRDefault="002F382C" w:rsidP="002F382C">
      <w:pPr>
        <w:pStyle w:val="SectionItems"/>
      </w:pPr>
      <w:r w:rsidRPr="00BC64AC">
        <w:t>Lighting the Peace Lamp</w:t>
      </w:r>
    </w:p>
    <w:p w14:paraId="79763F3F" w14:textId="472798BF" w:rsidR="00F96F1C" w:rsidRDefault="002F382C" w:rsidP="00AE45ED">
      <w:pPr>
        <w:pStyle w:val="SectionItems"/>
      </w:pPr>
      <w:r w:rsidRPr="00BC64AC">
        <w:t>Prayer</w:t>
      </w:r>
      <w:r>
        <w:t xml:space="preserve"> for Peace</w:t>
      </w:r>
    </w:p>
    <w:p w14:paraId="01DC94D7" w14:textId="77777777" w:rsidR="009F63C8" w:rsidRDefault="009F63C8" w:rsidP="009F63C8">
      <w:pPr>
        <w:pStyle w:val="SectionItems"/>
      </w:pPr>
      <w:r>
        <w:t>Transitions</w:t>
      </w:r>
    </w:p>
    <w:p w14:paraId="06469B6E" w14:textId="72E8EECE" w:rsidR="009F63C8" w:rsidRPr="003046A2" w:rsidRDefault="009F63C8" w:rsidP="009F63C8">
      <w:pPr>
        <w:pStyle w:val="ReadingsHangingIndent"/>
      </w:pPr>
      <w:r>
        <w:tab/>
      </w:r>
      <w:r w:rsidRPr="00BC64AC">
        <w:t>One:</w:t>
      </w:r>
      <w:r w:rsidRPr="00BC64AC">
        <w:tab/>
      </w:r>
      <w:r>
        <w:t xml:space="preserve">This pitcher </w:t>
      </w:r>
      <w:r w:rsidRPr="009E41B4">
        <w:rPr>
          <w:iCs/>
        </w:rPr>
        <w:t xml:space="preserve">is a symbol of transition and </w:t>
      </w:r>
      <w:r w:rsidR="007875DD">
        <w:rPr>
          <w:iCs/>
        </w:rPr>
        <w:br/>
      </w:r>
      <w:r w:rsidRPr="009E41B4">
        <w:rPr>
          <w:iCs/>
        </w:rPr>
        <w:t>self-di</w:t>
      </w:r>
      <w:r w:rsidR="007875DD">
        <w:rPr>
          <w:iCs/>
        </w:rPr>
        <w:t xml:space="preserve">scovery for our congregation. </w:t>
      </w:r>
      <w:r w:rsidRPr="009E41B4">
        <w:rPr>
          <w:iCs/>
        </w:rPr>
        <w:t>Our pastor, Megan Ramer, will be tak</w:t>
      </w:r>
      <w:r w:rsidR="007875DD">
        <w:rPr>
          <w:iCs/>
        </w:rPr>
        <w:t xml:space="preserve">ing a new position in Seattle. </w:t>
      </w:r>
      <w:r w:rsidRPr="009E41B4">
        <w:rPr>
          <w:iCs/>
        </w:rPr>
        <w:t xml:space="preserve">Just as water takes on many forms and gives life, </w:t>
      </w:r>
      <w:r w:rsidR="007875DD">
        <w:rPr>
          <w:iCs/>
        </w:rPr>
        <w:br/>
      </w:r>
      <w:r w:rsidRPr="009E41B4">
        <w:rPr>
          <w:iCs/>
        </w:rPr>
        <w:t>so we renew our dedication to one another and our service to the greater community.</w:t>
      </w:r>
    </w:p>
    <w:p w14:paraId="5DC57B97" w14:textId="77777777" w:rsidR="009F63C8" w:rsidRDefault="009F63C8" w:rsidP="009F63C8">
      <w:pPr>
        <w:pStyle w:val="ReadingsHangingIndent"/>
        <w:rPr>
          <w:b/>
          <w:bCs/>
        </w:rPr>
      </w:pPr>
      <w:r w:rsidRPr="00BC64AC">
        <w:rPr>
          <w:b/>
        </w:rPr>
        <w:tab/>
        <w:t>All:</w:t>
      </w:r>
      <w:r w:rsidRPr="00BC64AC">
        <w:rPr>
          <w:b/>
        </w:rPr>
        <w:tab/>
      </w:r>
      <w:r>
        <w:rPr>
          <w:b/>
          <w:bCs/>
        </w:rPr>
        <w:t xml:space="preserve">May the water of eternal life sustain us </w:t>
      </w:r>
    </w:p>
    <w:p w14:paraId="29559C72" w14:textId="535D67C7" w:rsidR="009F63C8" w:rsidRPr="006F2299" w:rsidRDefault="009F63C8" w:rsidP="006F2299">
      <w:pPr>
        <w:pStyle w:val="ReadingsHangingIndent"/>
        <w:rPr>
          <w:b/>
          <w:bCs/>
        </w:rPr>
      </w:pPr>
      <w:r>
        <w:rPr>
          <w:b/>
          <w:bCs/>
        </w:rPr>
        <w:tab/>
      </w:r>
      <w:r>
        <w:rPr>
          <w:b/>
          <w:bCs/>
        </w:rPr>
        <w:tab/>
      </w:r>
      <w:proofErr w:type="gramStart"/>
      <w:r>
        <w:rPr>
          <w:b/>
          <w:bCs/>
        </w:rPr>
        <w:t>with</w:t>
      </w:r>
      <w:proofErr w:type="gramEnd"/>
      <w:r>
        <w:rPr>
          <w:b/>
          <w:bCs/>
        </w:rPr>
        <w:t xml:space="preserve"> hope and joy.</w:t>
      </w:r>
    </w:p>
    <w:p w14:paraId="36E65F4F" w14:textId="77777777" w:rsidR="002F382C" w:rsidRPr="00340292" w:rsidRDefault="002F382C" w:rsidP="002F382C">
      <w:pPr>
        <w:pStyle w:val="SectionHeaderLeft"/>
      </w:pPr>
      <w:r w:rsidRPr="00340292">
        <w:t>Praising</w:t>
      </w:r>
    </w:p>
    <w:p w14:paraId="5DAFA187" w14:textId="44872B00" w:rsidR="003046A2" w:rsidRDefault="008064C1" w:rsidP="002F382C">
      <w:pPr>
        <w:pStyle w:val="SectionItems"/>
        <w:rPr>
          <w:i/>
        </w:rPr>
      </w:pPr>
      <w:r>
        <w:t xml:space="preserve">HWB </w:t>
      </w:r>
      <w:proofErr w:type="gramStart"/>
      <w:r>
        <w:t>486</w:t>
      </w:r>
      <w:r w:rsidR="003046A2" w:rsidRPr="009D3948">
        <w:t xml:space="preserve">  </w:t>
      </w:r>
      <w:r>
        <w:rPr>
          <w:i/>
        </w:rPr>
        <w:t>God</w:t>
      </w:r>
      <w:proofErr w:type="gramEnd"/>
      <w:r>
        <w:rPr>
          <w:i/>
        </w:rPr>
        <w:t xml:space="preserve"> of our life</w:t>
      </w:r>
    </w:p>
    <w:p w14:paraId="5A853D22" w14:textId="10897D30" w:rsidR="008064C1" w:rsidRPr="003046A2" w:rsidRDefault="008064C1" w:rsidP="002F382C">
      <w:pPr>
        <w:pStyle w:val="SectionItems"/>
        <w:rPr>
          <w:i/>
        </w:rPr>
      </w:pPr>
      <w:r>
        <w:t>Psalm 34:1-8</w:t>
      </w:r>
    </w:p>
    <w:p w14:paraId="3DF6B45D" w14:textId="2B36F524" w:rsidR="001832FC" w:rsidRPr="0037660F" w:rsidRDefault="0037660F" w:rsidP="001832FC">
      <w:pPr>
        <w:pStyle w:val="SectionItems"/>
      </w:pPr>
      <w:r>
        <w:t>Chi</w:t>
      </w:r>
      <w:r w:rsidR="001832FC">
        <w:t>ldren’s Time</w:t>
      </w:r>
    </w:p>
    <w:p w14:paraId="6F830D31" w14:textId="77777777" w:rsidR="006E7674" w:rsidRDefault="001832FC" w:rsidP="000C7709">
      <w:pPr>
        <w:pStyle w:val="SectionItems"/>
        <w:ind w:left="720"/>
        <w:rPr>
          <w:i/>
        </w:rPr>
      </w:pPr>
      <w:r>
        <w:rPr>
          <w:i/>
        </w:rPr>
        <w:t xml:space="preserve">Let the children come to me; let the children come. </w:t>
      </w:r>
    </w:p>
    <w:p w14:paraId="6FF301F4" w14:textId="589EE84C" w:rsidR="00921D4F" w:rsidRDefault="001832FC" w:rsidP="009F63C8">
      <w:pPr>
        <w:pStyle w:val="SectionItems"/>
        <w:ind w:left="720"/>
        <w:rPr>
          <w:i/>
        </w:rPr>
      </w:pPr>
      <w:r>
        <w:rPr>
          <w:i/>
        </w:rPr>
        <w:t>Never hinder them; never stop them. O</w:t>
      </w:r>
      <w:r w:rsidR="006E7674">
        <w:rPr>
          <w:i/>
        </w:rPr>
        <w:t xml:space="preserve"> let the children come.</w:t>
      </w:r>
    </w:p>
    <w:p w14:paraId="05945A48" w14:textId="41ABE0B2" w:rsidR="008064C1" w:rsidRPr="003046A2" w:rsidRDefault="008064C1" w:rsidP="008064C1">
      <w:pPr>
        <w:pStyle w:val="SectionItems"/>
        <w:rPr>
          <w:i/>
        </w:rPr>
      </w:pPr>
      <w:r>
        <w:t xml:space="preserve">HWB </w:t>
      </w:r>
      <w:proofErr w:type="gramStart"/>
      <w:r>
        <w:t>613</w:t>
      </w:r>
      <w:r w:rsidRPr="009D3948">
        <w:t xml:space="preserve">  </w:t>
      </w:r>
      <w:r>
        <w:rPr>
          <w:i/>
        </w:rPr>
        <w:t>In</w:t>
      </w:r>
      <w:proofErr w:type="gramEnd"/>
      <w:r>
        <w:rPr>
          <w:i/>
        </w:rPr>
        <w:t xml:space="preserve"> heavenly love abiding</w:t>
      </w:r>
    </w:p>
    <w:p w14:paraId="288421DA" w14:textId="77777777" w:rsidR="00B70120" w:rsidRPr="00340292" w:rsidRDefault="00B70120" w:rsidP="00B70120">
      <w:pPr>
        <w:pStyle w:val="SectionHeaderLeft"/>
        <w:rPr>
          <w:sz w:val="28"/>
          <w:szCs w:val="28"/>
        </w:rPr>
      </w:pPr>
      <w:r w:rsidRPr="00340292">
        <w:rPr>
          <w:sz w:val="28"/>
          <w:szCs w:val="28"/>
        </w:rPr>
        <w:lastRenderedPageBreak/>
        <w:t>Receiving God’s Word</w:t>
      </w:r>
    </w:p>
    <w:p w14:paraId="2F9985A3" w14:textId="6BD50779" w:rsidR="00921D4F" w:rsidRDefault="008064C1" w:rsidP="00B70120">
      <w:pPr>
        <w:pStyle w:val="SectionItems"/>
      </w:pPr>
      <w:r>
        <w:t>John 6:35, 41-51</w:t>
      </w:r>
    </w:p>
    <w:p w14:paraId="0FC63C30" w14:textId="2C735EF6" w:rsidR="003046A2" w:rsidRDefault="00BA23C9" w:rsidP="00B70120">
      <w:pPr>
        <w:pStyle w:val="SectionItems"/>
      </w:pPr>
      <w:r>
        <w:t xml:space="preserve">HWB </w:t>
      </w:r>
      <w:proofErr w:type="gramStart"/>
      <w:r>
        <w:t>472</w:t>
      </w:r>
      <w:r w:rsidR="00294896">
        <w:t xml:space="preserve">  </w:t>
      </w:r>
      <w:r w:rsidR="005F749F">
        <w:rPr>
          <w:i/>
        </w:rPr>
        <w:t>I</w:t>
      </w:r>
      <w:proofErr w:type="gramEnd"/>
      <w:r w:rsidR="005F749F">
        <w:rPr>
          <w:i/>
        </w:rPr>
        <w:t xml:space="preserve"> </w:t>
      </w:r>
      <w:r w:rsidR="008064C1">
        <w:rPr>
          <w:i/>
        </w:rPr>
        <w:t>am the bread of life</w:t>
      </w:r>
    </w:p>
    <w:p w14:paraId="3AB689C9" w14:textId="1C002589" w:rsidR="00B70120" w:rsidRPr="007118E0" w:rsidRDefault="008064C1" w:rsidP="00B70120">
      <w:pPr>
        <w:pStyle w:val="SectionItems"/>
      </w:pPr>
      <w:r>
        <w:t>Ephesians 4:25-</w:t>
      </w:r>
      <w:r w:rsidR="00BA23C9">
        <w:t>5:2</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0E5DD910" w14:textId="3322355C" w:rsidR="00BA23C9" w:rsidRPr="00B35D35" w:rsidRDefault="00B70120" w:rsidP="00B35D35">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24F66F34" w14:textId="4F8860CC" w:rsidR="00003D42" w:rsidRPr="00687B40" w:rsidRDefault="00BA23C9" w:rsidP="007118E0">
      <w:pPr>
        <w:pStyle w:val="SectionItems"/>
        <w:rPr>
          <w:i/>
        </w:rPr>
      </w:pPr>
      <w:r>
        <w:t>HWB</w:t>
      </w:r>
      <w:r w:rsidR="007063C0">
        <w:t xml:space="preserve"> </w:t>
      </w:r>
      <w:proofErr w:type="gramStart"/>
      <w:r>
        <w:t>411</w:t>
      </w:r>
      <w:r w:rsidR="003B6CA4" w:rsidRPr="00687B40">
        <w:t xml:space="preserve">  </w:t>
      </w:r>
      <w:r w:rsidR="007063C0">
        <w:rPr>
          <w:i/>
        </w:rPr>
        <w:t>I</w:t>
      </w:r>
      <w:proofErr w:type="gramEnd"/>
      <w:r w:rsidR="007063C0">
        <w:rPr>
          <w:i/>
        </w:rPr>
        <w:t xml:space="preserve"> </w:t>
      </w:r>
      <w:r>
        <w:rPr>
          <w:i/>
        </w:rPr>
        <w:t>bind my heart this tide</w:t>
      </w:r>
    </w:p>
    <w:p w14:paraId="08519E31" w14:textId="3E2E74B9" w:rsidR="00BA23C9" w:rsidRDefault="00BA23C9" w:rsidP="006F2299">
      <w:pPr>
        <w:pStyle w:val="SectionItems"/>
      </w:pPr>
      <w:r>
        <w:t xml:space="preserve">Presentation of Quilt to Suzanna </w:t>
      </w:r>
      <w:proofErr w:type="spellStart"/>
      <w:r>
        <w:t>Greist</w:t>
      </w:r>
      <w:proofErr w:type="spellEnd"/>
    </w:p>
    <w:p w14:paraId="12D4A2F7" w14:textId="77777777" w:rsidR="006F2299" w:rsidRDefault="006F2299" w:rsidP="006F2299">
      <w:pPr>
        <w:pStyle w:val="SectionItems"/>
      </w:pPr>
      <w:r>
        <w:t>Sharing</w:t>
      </w:r>
    </w:p>
    <w:p w14:paraId="60680D57" w14:textId="033F88E0" w:rsidR="006F2299" w:rsidRDefault="006F2299" w:rsidP="007118E0">
      <w:pPr>
        <w:pStyle w:val="SectionItems"/>
      </w:pPr>
      <w:r>
        <w:t>Prayer</w:t>
      </w:r>
    </w:p>
    <w:p w14:paraId="27EE9EDF" w14:textId="77777777" w:rsidR="00BA23C9" w:rsidRDefault="00BA23C9" w:rsidP="00BA23C9">
      <w:pPr>
        <w:pStyle w:val="SectionItems"/>
      </w:pPr>
      <w:r>
        <w:t>Offering</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Default="00B70120" w:rsidP="00B70120">
      <w:pPr>
        <w:pStyle w:val="SectionItems"/>
      </w:pPr>
      <w:r w:rsidRPr="00BC64AC">
        <w:t>Announcements</w:t>
      </w:r>
    </w:p>
    <w:p w14:paraId="3C59574E" w14:textId="39190DA3" w:rsidR="009F63C8" w:rsidRDefault="007063C0" w:rsidP="006E7A42">
      <w:pPr>
        <w:pStyle w:val="SectionItems"/>
      </w:pPr>
      <w:r>
        <w:t>HWB</w:t>
      </w:r>
      <w:r w:rsidR="00921D4F">
        <w:t xml:space="preserve"> </w:t>
      </w:r>
      <w:proofErr w:type="gramStart"/>
      <w:r w:rsidR="00BA23C9">
        <w:t>361</w:t>
      </w:r>
      <w:r w:rsidR="009F63C8">
        <w:t xml:space="preserve">  </w:t>
      </w:r>
      <w:r w:rsidR="00BA23C9">
        <w:rPr>
          <w:i/>
        </w:rPr>
        <w:t>O</w:t>
      </w:r>
      <w:proofErr w:type="gramEnd"/>
      <w:r w:rsidR="00BA23C9">
        <w:rPr>
          <w:i/>
        </w:rPr>
        <w:t xml:space="preserve"> Spirit of the living God</w:t>
      </w:r>
    </w:p>
    <w:p w14:paraId="78A52EBE" w14:textId="77777777" w:rsidR="005E1A2C" w:rsidRDefault="00B70120" w:rsidP="006E7A42">
      <w:pPr>
        <w:pStyle w:val="SectionItems"/>
      </w:pPr>
      <w:r w:rsidRPr="00BC64AC">
        <w:t>Benediction</w:t>
      </w:r>
    </w:p>
    <w:p w14:paraId="0F0B3C96" w14:textId="5C50E4B9" w:rsidR="00B70120" w:rsidRPr="00BC64AC" w:rsidRDefault="00B70120" w:rsidP="00B70120">
      <w:pPr>
        <w:pStyle w:val="SectionItems"/>
      </w:pPr>
      <w:r w:rsidRPr="00BC64AC">
        <w:t xml:space="preserve">Extinguishing the Peace </w:t>
      </w:r>
      <w:r w:rsidR="007F5285">
        <w:t>Lamp</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43BA63DD" w14:textId="2AAFFBBD" w:rsidR="00FB40B6" w:rsidRDefault="00B70120" w:rsidP="008E4CE3">
      <w:pPr>
        <w:pStyle w:val="ReadingsHangingIndent"/>
        <w:rPr>
          <w:b/>
        </w:rPr>
      </w:pPr>
      <w:r w:rsidRPr="00BC64AC">
        <w:tab/>
      </w:r>
      <w:r w:rsidRPr="00585069">
        <w:rPr>
          <w:b/>
        </w:rPr>
        <w:t>All:</w:t>
      </w:r>
      <w:r w:rsidRPr="00585069">
        <w:rPr>
          <w:b/>
        </w:rPr>
        <w:tab/>
        <w:t>Thanks be to God.</w:t>
      </w:r>
    </w:p>
    <w:p w14:paraId="5E71EC2D" w14:textId="77777777" w:rsidR="00AA2944" w:rsidRPr="00FB40B6" w:rsidRDefault="00AA2944"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5E8FE21E" w:rsidR="00BD3D95" w:rsidRPr="00DA57BE" w:rsidRDefault="00A47B32" w:rsidP="00BD3D95">
            <w:pPr>
              <w:tabs>
                <w:tab w:val="right" w:pos="2880"/>
              </w:tabs>
              <w:ind w:left="3060" w:hanging="2970"/>
            </w:pPr>
            <w:r w:rsidRPr="0086582C">
              <w:tab/>
            </w:r>
            <w:r w:rsidR="00BD3D95" w:rsidRPr="00DA57BE">
              <w:t>Worship Leader</w:t>
            </w:r>
            <w:r w:rsidR="00AA2944">
              <w:t>s</w:t>
            </w:r>
            <w:r w:rsidR="00BD3D95" w:rsidRPr="00DA57BE">
              <w:t>:</w:t>
            </w:r>
            <w:r w:rsidR="00BD3D95" w:rsidRPr="00DA57BE">
              <w:tab/>
            </w:r>
            <w:r w:rsidR="002C02EE">
              <w:t>Laura Hostetler</w:t>
            </w:r>
            <w:r w:rsidR="003B6CA4">
              <w:t xml:space="preserve"> </w:t>
            </w:r>
          </w:p>
          <w:p w14:paraId="097657ED" w14:textId="1E0A43C9" w:rsidR="00BD3D95" w:rsidRPr="00DA57BE" w:rsidRDefault="00BD3D95" w:rsidP="00BD3D95">
            <w:pPr>
              <w:tabs>
                <w:tab w:val="right" w:pos="2880"/>
              </w:tabs>
              <w:ind w:left="3060" w:hanging="2970"/>
            </w:pPr>
            <w:r w:rsidRPr="00DA57BE">
              <w:tab/>
              <w:t>Meditation:</w:t>
            </w:r>
            <w:r w:rsidRPr="00DA57BE">
              <w:tab/>
            </w:r>
            <w:r w:rsidR="002C02EE">
              <w:t>Megan Ramer</w:t>
            </w:r>
          </w:p>
          <w:p w14:paraId="1C17C829" w14:textId="7F173400" w:rsidR="00BD3D95" w:rsidRPr="00DA57BE" w:rsidRDefault="00BD3D95" w:rsidP="00BD3D95">
            <w:pPr>
              <w:tabs>
                <w:tab w:val="right" w:pos="2880"/>
              </w:tabs>
              <w:ind w:left="3060" w:hanging="2970"/>
              <w:rPr>
                <w:i/>
                <w:iCs/>
              </w:rPr>
            </w:pPr>
            <w:r w:rsidRPr="00DA57BE">
              <w:tab/>
              <w:t>Song Leader:</w:t>
            </w:r>
            <w:r w:rsidRPr="00DA57BE">
              <w:tab/>
            </w:r>
            <w:r w:rsidR="002C02EE">
              <w:t xml:space="preserve">Glenn Martin </w:t>
            </w:r>
            <w:proofErr w:type="spellStart"/>
            <w:r w:rsidR="002C02EE">
              <w:t>Klaassen</w:t>
            </w:r>
            <w:proofErr w:type="spellEnd"/>
          </w:p>
          <w:p w14:paraId="5766950D" w14:textId="7891259C" w:rsidR="00BD3D95" w:rsidRPr="00DA57BE" w:rsidRDefault="00BD3D95" w:rsidP="00BD3D95">
            <w:pPr>
              <w:tabs>
                <w:tab w:val="right" w:pos="2880"/>
              </w:tabs>
              <w:ind w:left="3060" w:hanging="2970"/>
            </w:pPr>
            <w:r w:rsidRPr="00DA57BE">
              <w:tab/>
            </w:r>
            <w:r w:rsidR="0032345F">
              <w:t>Pianist</w:t>
            </w:r>
            <w:r w:rsidRPr="00DA57BE">
              <w:t>:</w:t>
            </w:r>
            <w:r w:rsidRPr="00DA57BE">
              <w:tab/>
            </w:r>
            <w:r w:rsidR="002C02EE">
              <w:t>Beth Peachey</w:t>
            </w:r>
          </w:p>
          <w:p w14:paraId="12CF0A4B" w14:textId="7505BF84" w:rsidR="000044D3" w:rsidRPr="00FB6A80" w:rsidRDefault="00BD3D95" w:rsidP="002C02EE">
            <w:pPr>
              <w:tabs>
                <w:tab w:val="right" w:pos="2880"/>
              </w:tabs>
              <w:ind w:left="3060" w:hanging="2970"/>
            </w:pPr>
            <w:r w:rsidRPr="00DA57BE">
              <w:tab/>
              <w:t>Altar:</w:t>
            </w:r>
            <w:r w:rsidRPr="00DA57BE">
              <w:tab/>
            </w:r>
            <w:r w:rsidR="002C02EE">
              <w:t xml:space="preserve">Antonia </w:t>
            </w:r>
            <w:proofErr w:type="spellStart"/>
            <w:r w:rsidR="002C02EE">
              <w:t>Kam</w:t>
            </w:r>
            <w:proofErr w:type="spellEnd"/>
          </w:p>
        </w:tc>
      </w:tr>
    </w:tbl>
    <w:p w14:paraId="2D50219E" w14:textId="77777777" w:rsidR="009A5A46" w:rsidRPr="00FB5DC0" w:rsidRDefault="009A5A46" w:rsidP="009A5A46">
      <w:pPr>
        <w:pStyle w:val="SectionHeaderCenter"/>
        <w:spacing w:before="120"/>
        <w:rPr>
          <w:sz w:val="28"/>
          <w:szCs w:val="28"/>
        </w:rPr>
      </w:pPr>
      <w:r w:rsidRPr="00340292">
        <w:rPr>
          <w:sz w:val="28"/>
          <w:szCs w:val="28"/>
        </w:rPr>
        <w:t>Announcements</w:t>
      </w:r>
    </w:p>
    <w:p w14:paraId="76267732" w14:textId="77777777" w:rsidR="009A5A46" w:rsidRPr="009A5A46" w:rsidRDefault="009A5A46" w:rsidP="009A5A46">
      <w:pPr>
        <w:rPr>
          <w:b/>
          <w:bCs/>
          <w:sz w:val="16"/>
          <w:szCs w:val="16"/>
        </w:rPr>
      </w:pPr>
    </w:p>
    <w:p w14:paraId="3CB7C056" w14:textId="77777777" w:rsidR="009A5A46" w:rsidRDefault="009A5A46" w:rsidP="009A5A46">
      <w:pPr>
        <w:rPr>
          <w:bCs/>
          <w:sz w:val="22"/>
          <w:szCs w:val="22"/>
        </w:rPr>
      </w:pPr>
      <w:r w:rsidRPr="00B3686A">
        <w:rPr>
          <w:b/>
          <w:bCs/>
          <w:sz w:val="22"/>
          <w:szCs w:val="22"/>
        </w:rPr>
        <w:t xml:space="preserve">Tour the Oriental Institute: </w:t>
      </w:r>
      <w:r w:rsidRPr="00B3686A">
        <w:rPr>
          <w:bCs/>
          <w:sz w:val="22"/>
          <w:szCs w:val="22"/>
        </w:rPr>
        <w:t>Lauren Friesen is completing the final stages of docent training at the Oriental Institute at University of Chicago. This is where you can help: the two final steps are practice tours with friends (potentially August 11 at 2 p.m. or August 14 at 10 a.m.). The tour will be no longer than an hour. The Oriental Institute is located on the University of Chicago campus, 58th and University in Hyde Park. RSVP with Lauren: friesenjl1970@gmail.com</w:t>
      </w:r>
    </w:p>
    <w:p w14:paraId="11DFF2F5" w14:textId="27F1CE59" w:rsidR="00B35D35" w:rsidRPr="009A5A46" w:rsidRDefault="009A5A46" w:rsidP="009A5A46">
      <w:pPr>
        <w:rPr>
          <w:sz w:val="22"/>
          <w:szCs w:val="22"/>
        </w:rPr>
      </w:pPr>
      <w:r w:rsidRPr="009A5A46">
        <w:rPr>
          <w:b/>
          <w:sz w:val="22"/>
          <w:szCs w:val="22"/>
        </w:rPr>
        <w:t>Beloved: Megan's Farewell Celebrations.</w:t>
      </w:r>
      <w:r w:rsidRPr="009A5A46">
        <w:rPr>
          <w:sz w:val="22"/>
          <w:szCs w:val="22"/>
        </w:rPr>
        <w:t xml:space="preserve"> As we near Megan's farewell and its accompanying celebrations, we invite you to pa</w:t>
      </w:r>
      <w:r>
        <w:rPr>
          <w:sz w:val="22"/>
          <w:szCs w:val="22"/>
        </w:rPr>
        <w:t xml:space="preserve">rticipate in the following ways. </w:t>
      </w:r>
      <w:r w:rsidRPr="009A5A46">
        <w:rPr>
          <w:b/>
          <w:bCs/>
          <w:sz w:val="22"/>
          <w:szCs w:val="22"/>
          <w:u w:val="single"/>
        </w:rPr>
        <w:t>Celebrate</w:t>
      </w:r>
      <w:r w:rsidRPr="009A5A46">
        <w:rPr>
          <w:b/>
          <w:bCs/>
          <w:sz w:val="22"/>
          <w:szCs w:val="22"/>
        </w:rPr>
        <w:t xml:space="preserve"> </w:t>
      </w:r>
      <w:r w:rsidRPr="009A5A46">
        <w:rPr>
          <w:bCs/>
          <w:sz w:val="22"/>
          <w:szCs w:val="22"/>
        </w:rPr>
        <w:t>(Saturday, August 15, 5 p.m.):</w:t>
      </w:r>
      <w:r>
        <w:rPr>
          <w:b/>
          <w:bCs/>
          <w:sz w:val="22"/>
          <w:szCs w:val="22"/>
        </w:rPr>
        <w:t xml:space="preserve"> </w:t>
      </w:r>
      <w:r w:rsidRPr="009A5A46">
        <w:rPr>
          <w:sz w:val="22"/>
          <w:szCs w:val="22"/>
        </w:rPr>
        <w:t>Cont</w:t>
      </w:r>
      <w:r>
        <w:rPr>
          <w:sz w:val="22"/>
          <w:szCs w:val="22"/>
        </w:rPr>
        <w:t>ribute a poem/performance/song/statement/lip-sync –</w:t>
      </w:r>
      <w:r w:rsidRPr="009A5A46">
        <w:rPr>
          <w:sz w:val="22"/>
          <w:szCs w:val="22"/>
        </w:rPr>
        <w:t xml:space="preserve"> contact Ross Bay, Brian or Maria </w:t>
      </w:r>
      <w:proofErr w:type="spellStart"/>
      <w:r w:rsidRPr="009A5A46">
        <w:rPr>
          <w:sz w:val="22"/>
          <w:szCs w:val="22"/>
        </w:rPr>
        <w:t>Paff</w:t>
      </w:r>
      <w:proofErr w:type="spellEnd"/>
      <w:r w:rsidRPr="009A5A46">
        <w:rPr>
          <w:sz w:val="22"/>
          <w:szCs w:val="22"/>
        </w:rPr>
        <w:t xml:space="preserve"> (Think: the most epic CCMC talent show ever!)</w:t>
      </w:r>
      <w:r>
        <w:rPr>
          <w:sz w:val="22"/>
          <w:szCs w:val="22"/>
        </w:rPr>
        <w:t xml:space="preserve">. </w:t>
      </w:r>
      <w:r w:rsidRPr="009A5A46">
        <w:rPr>
          <w:sz w:val="22"/>
          <w:szCs w:val="22"/>
        </w:rPr>
        <w:t>Sen</w:t>
      </w:r>
      <w:r>
        <w:rPr>
          <w:sz w:val="22"/>
          <w:szCs w:val="22"/>
        </w:rPr>
        <w:t xml:space="preserve">d photos with Megan to Ross Bay. </w:t>
      </w:r>
      <w:r w:rsidRPr="009A5A46">
        <w:rPr>
          <w:sz w:val="22"/>
          <w:szCs w:val="22"/>
        </w:rPr>
        <w:t>Con</w:t>
      </w:r>
      <w:r>
        <w:rPr>
          <w:sz w:val="22"/>
          <w:szCs w:val="22"/>
        </w:rPr>
        <w:t>tribute Megan's favorite dish or</w:t>
      </w:r>
      <w:r w:rsidRPr="009A5A46">
        <w:rPr>
          <w:sz w:val="22"/>
          <w:szCs w:val="22"/>
        </w:rPr>
        <w:t xml:space="preserve"> </w:t>
      </w:r>
      <w:proofErr w:type="spellStart"/>
      <w:r w:rsidRPr="009A5A46">
        <w:rPr>
          <w:sz w:val="22"/>
          <w:szCs w:val="22"/>
        </w:rPr>
        <w:t>your's</w:t>
      </w:r>
      <w:proofErr w:type="spellEnd"/>
      <w:r w:rsidRPr="009A5A46">
        <w:rPr>
          <w:sz w:val="22"/>
          <w:szCs w:val="22"/>
        </w:rPr>
        <w:t xml:space="preserve"> to a vegetarian potluck.</w:t>
      </w:r>
      <w:r>
        <w:rPr>
          <w:sz w:val="22"/>
          <w:szCs w:val="22"/>
        </w:rPr>
        <w:t xml:space="preserve"> </w:t>
      </w:r>
      <w:r w:rsidRPr="009A5A46">
        <w:rPr>
          <w:sz w:val="22"/>
          <w:szCs w:val="22"/>
        </w:rPr>
        <w:t>Can't make it? Record a video of your well wishes and send to Ross Bay.</w:t>
      </w:r>
      <w:r>
        <w:rPr>
          <w:sz w:val="22"/>
          <w:szCs w:val="22"/>
        </w:rPr>
        <w:t xml:space="preserve"> </w:t>
      </w:r>
      <w:r w:rsidRPr="009A5A46">
        <w:rPr>
          <w:b/>
          <w:sz w:val="22"/>
          <w:szCs w:val="22"/>
          <w:u w:val="single"/>
        </w:rPr>
        <w:t>Send</w:t>
      </w:r>
      <w:r w:rsidRPr="009A5A46">
        <w:rPr>
          <w:sz w:val="22"/>
          <w:szCs w:val="22"/>
        </w:rPr>
        <w:t xml:space="preserve"> (Sunday, August 16)</w:t>
      </w:r>
      <w:r>
        <w:rPr>
          <w:sz w:val="22"/>
          <w:szCs w:val="22"/>
        </w:rPr>
        <w:t xml:space="preserve">: </w:t>
      </w:r>
      <w:r w:rsidRPr="009A5A46">
        <w:rPr>
          <w:sz w:val="22"/>
          <w:szCs w:val="22"/>
        </w:rPr>
        <w:t xml:space="preserve">Sing in a choir </w:t>
      </w:r>
      <w:r>
        <w:rPr>
          <w:sz w:val="22"/>
          <w:szCs w:val="22"/>
        </w:rPr>
        <w:t>–</w:t>
      </w:r>
      <w:r w:rsidRPr="009A5A46">
        <w:rPr>
          <w:sz w:val="22"/>
          <w:szCs w:val="22"/>
        </w:rPr>
        <w:t xml:space="preserve"> contact Philip Kendall</w:t>
      </w:r>
      <w:r>
        <w:rPr>
          <w:sz w:val="22"/>
          <w:szCs w:val="22"/>
        </w:rPr>
        <w:t>.</w:t>
      </w:r>
    </w:p>
    <w:p w14:paraId="5612FCA1" w14:textId="77777777" w:rsidR="00B35D35" w:rsidRPr="00B3686A" w:rsidRDefault="00B35D35" w:rsidP="00421C0B">
      <w:pPr>
        <w:rPr>
          <w:b/>
          <w:sz w:val="22"/>
          <w:szCs w:val="22"/>
        </w:rPr>
      </w:pPr>
    </w:p>
    <w:p w14:paraId="06034F4A" w14:textId="5E042ABF" w:rsidR="00BA23C9" w:rsidRPr="00B3686A" w:rsidRDefault="00BA23C9" w:rsidP="004E26FE">
      <w:pPr>
        <w:rPr>
          <w:sz w:val="22"/>
          <w:szCs w:val="22"/>
        </w:rPr>
      </w:pPr>
      <w:r w:rsidRPr="00B3686A">
        <w:rPr>
          <w:b/>
          <w:sz w:val="22"/>
          <w:szCs w:val="22"/>
        </w:rPr>
        <w:t>Small Group Forming</w:t>
      </w:r>
      <w:r w:rsidR="00421C0B" w:rsidRPr="00B3686A">
        <w:rPr>
          <w:b/>
          <w:sz w:val="22"/>
          <w:szCs w:val="22"/>
        </w:rPr>
        <w:t xml:space="preserve">: </w:t>
      </w:r>
      <w:r w:rsidRPr="00B3686A">
        <w:rPr>
          <w:sz w:val="22"/>
          <w:szCs w:val="22"/>
        </w:rPr>
        <w:t xml:space="preserve">Merle Baker and Laura Hostetler will be co-facilitating a “Circle of Trust” based on the model put forward by Parker Palmer in </w:t>
      </w:r>
      <w:r w:rsidRPr="00B3686A">
        <w:rPr>
          <w:i/>
          <w:iCs/>
          <w:sz w:val="22"/>
          <w:szCs w:val="22"/>
        </w:rPr>
        <w:t>A Hidden Wholeness: The Journey Toward An Undivided Life</w:t>
      </w:r>
      <w:r w:rsidRPr="00B3686A">
        <w:rPr>
          <w:sz w:val="22"/>
          <w:szCs w:val="22"/>
        </w:rPr>
        <w:t>. As described by Palmer, the singular purpose of a circle of trust “is to support the inner journey of each person in the group, to make each soul feel safe enough to show up and speak its truth, to help each person listen to his or her inner teacher” (p. 54). Neither a social gathering, nor an intellectual book group, Palmer writes, “In a circle of trust, we practice the paradox of ‘being alone together,’ of being present to one another as a ‘community of solitudes” (p. 54). We envision meeting for a series of ten two-hour sessions over a period of several months (probably on a Wednesday or Thursday evening), and would ask for a high level of commitment from participants for regular attendance. Each meeting will include time for reflection on a quotation or poem, silence, journaling, and sharing. Reading the book is not required, but is recommended.</w:t>
      </w:r>
      <w:r w:rsidR="009A5A46">
        <w:rPr>
          <w:sz w:val="22"/>
          <w:szCs w:val="22"/>
        </w:rPr>
        <w:t xml:space="preserve"> </w:t>
      </w:r>
      <w:bookmarkStart w:id="0" w:name="_GoBack"/>
      <w:bookmarkEnd w:id="0"/>
      <w:r w:rsidRPr="00B3686A">
        <w:rPr>
          <w:sz w:val="22"/>
          <w:szCs w:val="22"/>
        </w:rPr>
        <w:t>If you would like to learn more about what we are planning or have a look at Parker Palmer’s book, come find Merle and Laura at the table with the bouquet on it during fellowship time.</w:t>
      </w:r>
    </w:p>
    <w:p w14:paraId="24BD1295" w14:textId="77777777" w:rsidR="006A5D43" w:rsidRPr="006A5D43" w:rsidRDefault="006A5D43" w:rsidP="006A5D43">
      <w:pPr>
        <w:rPr>
          <w:sz w:val="16"/>
          <w:szCs w:val="16"/>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72C3B51" w:rsidR="00855DB1" w:rsidRPr="0086582C" w:rsidRDefault="002C02EE" w:rsidP="004079AD">
            <w:pPr>
              <w:widowControl w:val="0"/>
              <w:autoSpaceDE w:val="0"/>
              <w:autoSpaceDN w:val="0"/>
              <w:adjustRightInd w:val="0"/>
              <w:jc w:val="center"/>
              <w:rPr>
                <w:rFonts w:cs="Helvetica"/>
              </w:rPr>
            </w:pPr>
            <w:r>
              <w:rPr>
                <w:rFonts w:cs="Helvetica"/>
              </w:rPr>
              <w:t xml:space="preserve">Antonia </w:t>
            </w:r>
            <w:proofErr w:type="spellStart"/>
            <w:r>
              <w:rPr>
                <w:rFonts w:cs="Helvetica"/>
              </w:rPr>
              <w:t>Kam</w:t>
            </w:r>
            <w:proofErr w:type="spellEnd"/>
          </w:p>
        </w:tc>
        <w:tc>
          <w:tcPr>
            <w:tcW w:w="2797" w:type="dxa"/>
            <w:tcBorders>
              <w:bottom w:val="single" w:sz="2" w:space="0" w:color="auto"/>
            </w:tcBorders>
          </w:tcPr>
          <w:p w14:paraId="79FA3831" w14:textId="1F46836D" w:rsidR="00BD74F4" w:rsidRPr="0086582C" w:rsidRDefault="002C02EE" w:rsidP="00AA2944">
            <w:pPr>
              <w:widowControl w:val="0"/>
              <w:autoSpaceDE w:val="0"/>
              <w:autoSpaceDN w:val="0"/>
              <w:adjustRightInd w:val="0"/>
              <w:jc w:val="center"/>
              <w:rPr>
                <w:rFonts w:cs="Helvetica"/>
              </w:rPr>
            </w:pPr>
            <w:r>
              <w:rPr>
                <w:rFonts w:cs="Helvetica"/>
              </w:rPr>
              <w:t>Brooke Hutchison</w:t>
            </w:r>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2A497ADA" w14:textId="6F2C9E33" w:rsidR="0003361B" w:rsidRDefault="002C02EE" w:rsidP="0003361B">
            <w:pPr>
              <w:widowControl w:val="0"/>
              <w:autoSpaceDE w:val="0"/>
              <w:autoSpaceDN w:val="0"/>
              <w:adjustRightInd w:val="0"/>
              <w:jc w:val="center"/>
              <w:rPr>
                <w:rFonts w:cs="Helvetica"/>
              </w:rPr>
            </w:pPr>
            <w:r>
              <w:rPr>
                <w:rFonts w:cs="Helvetica"/>
              </w:rPr>
              <w:t>Liz Finch</w:t>
            </w:r>
          </w:p>
          <w:p w14:paraId="521431A9" w14:textId="1A58EB9A" w:rsidR="009D1368" w:rsidRPr="0086582C" w:rsidRDefault="002C02EE" w:rsidP="00AF4124">
            <w:pPr>
              <w:widowControl w:val="0"/>
              <w:autoSpaceDE w:val="0"/>
              <w:autoSpaceDN w:val="0"/>
              <w:adjustRightInd w:val="0"/>
              <w:jc w:val="center"/>
              <w:rPr>
                <w:rFonts w:cs="Helvetica"/>
              </w:rPr>
            </w:pPr>
            <w:r>
              <w:rPr>
                <w:rFonts w:cs="Helvetica"/>
              </w:rPr>
              <w:t>Justin Hochstetler</w:t>
            </w:r>
          </w:p>
        </w:tc>
        <w:tc>
          <w:tcPr>
            <w:tcW w:w="2797" w:type="dxa"/>
            <w:tcBorders>
              <w:bottom w:val="single" w:sz="2" w:space="0" w:color="auto"/>
            </w:tcBorders>
          </w:tcPr>
          <w:p w14:paraId="05B9DEB2" w14:textId="66A3D397" w:rsidR="00AA2944" w:rsidRDefault="00EC3D59" w:rsidP="00102272">
            <w:pPr>
              <w:widowControl w:val="0"/>
              <w:autoSpaceDE w:val="0"/>
              <w:autoSpaceDN w:val="0"/>
              <w:adjustRightInd w:val="0"/>
              <w:jc w:val="center"/>
              <w:rPr>
                <w:rFonts w:cs="Helvetica"/>
              </w:rPr>
            </w:pPr>
            <w:r>
              <w:rPr>
                <w:rFonts w:cs="Helvetica"/>
              </w:rPr>
              <w:t xml:space="preserve">Bob </w:t>
            </w:r>
            <w:proofErr w:type="spellStart"/>
            <w:r>
              <w:rPr>
                <w:rFonts w:cs="Helvetica"/>
              </w:rPr>
              <w:t>Hostetter</w:t>
            </w:r>
            <w:proofErr w:type="spellEnd"/>
          </w:p>
          <w:p w14:paraId="6BC21355" w14:textId="34DB9551" w:rsidR="000F0496" w:rsidRPr="0086582C" w:rsidRDefault="00EC3D59" w:rsidP="00102272">
            <w:pPr>
              <w:widowControl w:val="0"/>
              <w:autoSpaceDE w:val="0"/>
              <w:autoSpaceDN w:val="0"/>
              <w:adjustRightInd w:val="0"/>
              <w:jc w:val="center"/>
              <w:rPr>
                <w:rFonts w:cs="Helvetica"/>
              </w:rPr>
            </w:pPr>
            <w:proofErr w:type="spellStart"/>
            <w:r>
              <w:rPr>
                <w:rFonts w:cs="Helvetica"/>
              </w:rPr>
              <w:t>Zemir</w:t>
            </w:r>
            <w:proofErr w:type="spellEnd"/>
            <w:r>
              <w:rPr>
                <w:rFonts w:cs="Helvetica"/>
              </w:rPr>
              <w:t xml:space="preserve"> </w:t>
            </w:r>
            <w:proofErr w:type="spellStart"/>
            <w:r>
              <w:rPr>
                <w:rFonts w:cs="Helvetica"/>
              </w:rPr>
              <w:t>Magalhaes</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59784CE"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749C04DF" w:rsidR="009E351D" w:rsidRPr="0086582C" w:rsidRDefault="002C02EE" w:rsidP="0003361B">
            <w:pPr>
              <w:widowControl w:val="0"/>
              <w:autoSpaceDE w:val="0"/>
              <w:autoSpaceDN w:val="0"/>
              <w:adjustRightInd w:val="0"/>
              <w:jc w:val="center"/>
              <w:rPr>
                <w:rFonts w:cs="Lucida Grande"/>
              </w:rPr>
            </w:pPr>
            <w:r>
              <w:rPr>
                <w:rFonts w:cs="Lucida Grande"/>
              </w:rPr>
              <w:t xml:space="preserve">Kurt </w:t>
            </w:r>
            <w:proofErr w:type="spellStart"/>
            <w:r>
              <w:rPr>
                <w:rFonts w:cs="Lucida Grande"/>
              </w:rPr>
              <w:t>Frymire</w:t>
            </w:r>
            <w:proofErr w:type="spellEnd"/>
          </w:p>
        </w:tc>
        <w:tc>
          <w:tcPr>
            <w:tcW w:w="2797" w:type="dxa"/>
            <w:tcBorders>
              <w:top w:val="single" w:sz="2" w:space="0" w:color="auto"/>
              <w:bottom w:val="single" w:sz="2" w:space="0" w:color="auto"/>
            </w:tcBorders>
          </w:tcPr>
          <w:p w14:paraId="28C50D9F" w14:textId="6DB80FB0" w:rsidR="00997158" w:rsidRPr="0086582C" w:rsidRDefault="00EC3D59" w:rsidP="00AD1639">
            <w:pPr>
              <w:widowControl w:val="0"/>
              <w:autoSpaceDE w:val="0"/>
              <w:autoSpaceDN w:val="0"/>
              <w:adjustRightInd w:val="0"/>
              <w:jc w:val="center"/>
              <w:rPr>
                <w:rFonts w:cs="Lucida Grande"/>
              </w:rPr>
            </w:pPr>
            <w:r>
              <w:rPr>
                <w:rFonts w:cs="Lucida Grande"/>
              </w:rPr>
              <w:t xml:space="preserve">Rochelle Martin </w:t>
            </w:r>
            <w:proofErr w:type="spellStart"/>
            <w:r>
              <w:rPr>
                <w:rFonts w:cs="Lucida Grande"/>
              </w:rPr>
              <w:t>Klaassen</w:t>
            </w:r>
            <w:proofErr w:type="spellEnd"/>
          </w:p>
        </w:tc>
      </w:tr>
    </w:tbl>
    <w:p w14:paraId="4026A332" w14:textId="77777777" w:rsidR="004F7C38" w:rsidRDefault="004F7C38" w:rsidP="00911DB2">
      <w:pPr>
        <w:widowControl w:val="0"/>
        <w:autoSpaceDE w:val="0"/>
        <w:autoSpaceDN w:val="0"/>
        <w:adjustRightInd w:val="0"/>
        <w:rPr>
          <w:rFonts w:ascii="Lucida Handwriting" w:hAnsi="Lucida Handwriting"/>
          <w:sz w:val="28"/>
          <w:szCs w:val="28"/>
        </w:rPr>
      </w:pPr>
    </w:p>
    <w:p w14:paraId="4A69AB81" w14:textId="77777777" w:rsidR="00580375" w:rsidRDefault="00580375" w:rsidP="00911DB2">
      <w:pPr>
        <w:widowControl w:val="0"/>
        <w:autoSpaceDE w:val="0"/>
        <w:autoSpaceDN w:val="0"/>
        <w:adjustRightInd w:val="0"/>
        <w:rPr>
          <w:rFonts w:ascii="Lucida Handwriting" w:hAnsi="Lucida Handwriting"/>
          <w:sz w:val="28"/>
          <w:szCs w:val="28"/>
        </w:rPr>
      </w:pPr>
    </w:p>
    <w:p w14:paraId="310E4161" w14:textId="77777777" w:rsidR="00017C0A" w:rsidRDefault="00017C0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5C013139">
                <wp:simplePos x="0" y="0"/>
                <wp:positionH relativeFrom="column">
                  <wp:posOffset>-5041900</wp:posOffset>
                </wp:positionH>
                <wp:positionV relativeFrom="page">
                  <wp:posOffset>6060440</wp:posOffset>
                </wp:positionV>
                <wp:extent cx="4577715" cy="1379855"/>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B35D35" w:rsidRPr="00DA2A9C" w:rsidRDefault="00B35D35"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B35D35" w:rsidRPr="00A63CFA" w:rsidRDefault="00B35D35"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B35D35" w:rsidRPr="00A63CFA" w:rsidRDefault="00B35D35"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B35D35" w:rsidRPr="00A63CFA" w:rsidRDefault="00B35D35"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B35D35" w:rsidRPr="008051AF" w:rsidRDefault="00B35D35"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B35D35" w:rsidRDefault="00B35D35"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B35D35" w:rsidRPr="00E754C4" w:rsidRDefault="00B35D35"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77.2pt;width:360.45pt;height:10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08i6wCAACq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" filled="f" stroked="f">
                <v:textbox style="mso-fit-shape-to-text:t" inset="0,0,0,0">
                  <w:txbxContent>
                    <w:p w14:paraId="02436DD8" w14:textId="77777777" w:rsidR="00B35D35" w:rsidRPr="00DA2A9C" w:rsidRDefault="00B35D35"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B35D35" w:rsidRPr="00A63CFA" w:rsidRDefault="00B35D35"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B35D35" w:rsidRPr="00A63CFA" w:rsidRDefault="00B35D35"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B35D35" w:rsidRPr="00A63CFA" w:rsidRDefault="00B35D35"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B35D35" w:rsidRPr="008051AF" w:rsidRDefault="00B35D35"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B35D35" w:rsidRDefault="00B35D35"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B35D35" w:rsidRPr="00E754C4" w:rsidRDefault="00B35D35"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18B72DC3"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2C02EE">
        <w:rPr>
          <w:rFonts w:ascii="Lucida Handwriting" w:hAnsi="Lucida Handwriting"/>
          <w:noProof/>
          <w:sz w:val="42"/>
          <w:szCs w:val="42"/>
          <w:lang w:bidi="ar-SA"/>
        </w:rPr>
        <w:t>August 9</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AAE"/>
    <w:rsid w:val="000374AA"/>
    <w:rsid w:val="000430CA"/>
    <w:rsid w:val="0004337E"/>
    <w:rsid w:val="00047691"/>
    <w:rsid w:val="00051BAB"/>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4FB0"/>
    <w:rsid w:val="0028272D"/>
    <w:rsid w:val="00293882"/>
    <w:rsid w:val="00294896"/>
    <w:rsid w:val="002957E1"/>
    <w:rsid w:val="002A0D6A"/>
    <w:rsid w:val="002A602B"/>
    <w:rsid w:val="002B0691"/>
    <w:rsid w:val="002B3176"/>
    <w:rsid w:val="002B6749"/>
    <w:rsid w:val="002B6EA2"/>
    <w:rsid w:val="002B7B02"/>
    <w:rsid w:val="002C02EE"/>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77BC9"/>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202D"/>
    <w:rsid w:val="00602548"/>
    <w:rsid w:val="00602B0F"/>
    <w:rsid w:val="006033B8"/>
    <w:rsid w:val="00607E62"/>
    <w:rsid w:val="00611AEE"/>
    <w:rsid w:val="00615150"/>
    <w:rsid w:val="00616C71"/>
    <w:rsid w:val="0062117F"/>
    <w:rsid w:val="0062498D"/>
    <w:rsid w:val="0062702E"/>
    <w:rsid w:val="006305DE"/>
    <w:rsid w:val="00635727"/>
    <w:rsid w:val="00635C8F"/>
    <w:rsid w:val="00640370"/>
    <w:rsid w:val="00645788"/>
    <w:rsid w:val="00651503"/>
    <w:rsid w:val="00653195"/>
    <w:rsid w:val="00661FBE"/>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D77"/>
    <w:rsid w:val="006B7E89"/>
    <w:rsid w:val="006C4419"/>
    <w:rsid w:val="006D07FB"/>
    <w:rsid w:val="006D376B"/>
    <w:rsid w:val="006E2CC4"/>
    <w:rsid w:val="006E704A"/>
    <w:rsid w:val="006E7674"/>
    <w:rsid w:val="006E7A3D"/>
    <w:rsid w:val="006E7A42"/>
    <w:rsid w:val="006F1E81"/>
    <w:rsid w:val="006F2299"/>
    <w:rsid w:val="006F6BAC"/>
    <w:rsid w:val="007013FA"/>
    <w:rsid w:val="00701C0B"/>
    <w:rsid w:val="007031C8"/>
    <w:rsid w:val="00705AE9"/>
    <w:rsid w:val="007063C0"/>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0FB5"/>
    <w:rsid w:val="007E2628"/>
    <w:rsid w:val="007E31EC"/>
    <w:rsid w:val="007E480A"/>
    <w:rsid w:val="007E494D"/>
    <w:rsid w:val="007F524C"/>
    <w:rsid w:val="007F5285"/>
    <w:rsid w:val="00803D4B"/>
    <w:rsid w:val="008047AB"/>
    <w:rsid w:val="008051AF"/>
    <w:rsid w:val="008064C1"/>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A753C"/>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02452"/>
    <w:rsid w:val="00911DB2"/>
    <w:rsid w:val="009136C3"/>
    <w:rsid w:val="009167F9"/>
    <w:rsid w:val="00920FBD"/>
    <w:rsid w:val="00921CBE"/>
    <w:rsid w:val="00921D4F"/>
    <w:rsid w:val="00924F76"/>
    <w:rsid w:val="00926A4C"/>
    <w:rsid w:val="0092761A"/>
    <w:rsid w:val="0093722A"/>
    <w:rsid w:val="00941AE0"/>
    <w:rsid w:val="00941D11"/>
    <w:rsid w:val="009444FE"/>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A3B51"/>
    <w:rsid w:val="009A5A46"/>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45ED"/>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23C9"/>
    <w:rsid w:val="00BA4355"/>
    <w:rsid w:val="00BA600B"/>
    <w:rsid w:val="00BB1EA6"/>
    <w:rsid w:val="00BB289A"/>
    <w:rsid w:val="00BC4764"/>
    <w:rsid w:val="00BC730E"/>
    <w:rsid w:val="00BD12BD"/>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420"/>
    <w:rsid w:val="00C77575"/>
    <w:rsid w:val="00C77C8C"/>
    <w:rsid w:val="00C80C42"/>
    <w:rsid w:val="00C816F8"/>
    <w:rsid w:val="00C84D09"/>
    <w:rsid w:val="00C85D35"/>
    <w:rsid w:val="00C9003E"/>
    <w:rsid w:val="00C917DC"/>
    <w:rsid w:val="00C93326"/>
    <w:rsid w:val="00C93D5C"/>
    <w:rsid w:val="00CA34F0"/>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5973"/>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1179176">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1950622398">
      <w:bodyDiv w:val="1"/>
      <w:marLeft w:val="0"/>
      <w:marRight w:val="0"/>
      <w:marTop w:val="0"/>
      <w:marBottom w:val="0"/>
      <w:divBdr>
        <w:top w:val="none" w:sz="0" w:space="0" w:color="auto"/>
        <w:left w:val="none" w:sz="0" w:space="0" w:color="auto"/>
        <w:bottom w:val="none" w:sz="0" w:space="0" w:color="auto"/>
        <w:right w:val="none" w:sz="0" w:space="0" w:color="auto"/>
      </w:divBdr>
      <w:divsChild>
        <w:div w:id="572009456">
          <w:marLeft w:val="0"/>
          <w:marRight w:val="0"/>
          <w:marTop w:val="0"/>
          <w:marBottom w:val="0"/>
          <w:divBdr>
            <w:top w:val="none" w:sz="0" w:space="0" w:color="auto"/>
            <w:left w:val="none" w:sz="0" w:space="0" w:color="auto"/>
            <w:bottom w:val="none" w:sz="0" w:space="0" w:color="auto"/>
            <w:right w:val="none" w:sz="0" w:space="0" w:color="auto"/>
          </w:divBdr>
        </w:div>
        <w:div w:id="1251936903">
          <w:marLeft w:val="0"/>
          <w:marRight w:val="0"/>
          <w:marTop w:val="0"/>
          <w:marBottom w:val="0"/>
          <w:divBdr>
            <w:top w:val="none" w:sz="0" w:space="0" w:color="auto"/>
            <w:left w:val="none" w:sz="0" w:space="0" w:color="auto"/>
            <w:bottom w:val="none" w:sz="0" w:space="0" w:color="auto"/>
            <w:right w:val="none" w:sz="0" w:space="0" w:color="auto"/>
          </w:divBdr>
          <w:divsChild>
            <w:div w:id="638457210">
              <w:marLeft w:val="0"/>
              <w:marRight w:val="0"/>
              <w:marTop w:val="0"/>
              <w:marBottom w:val="0"/>
              <w:divBdr>
                <w:top w:val="none" w:sz="0" w:space="0" w:color="auto"/>
                <w:left w:val="none" w:sz="0" w:space="0" w:color="auto"/>
                <w:bottom w:val="none" w:sz="0" w:space="0" w:color="auto"/>
                <w:right w:val="none" w:sz="0" w:space="0" w:color="auto"/>
              </w:divBdr>
            </w:div>
            <w:div w:id="164907536">
              <w:marLeft w:val="0"/>
              <w:marRight w:val="0"/>
              <w:marTop w:val="0"/>
              <w:marBottom w:val="0"/>
              <w:divBdr>
                <w:top w:val="none" w:sz="0" w:space="0" w:color="auto"/>
                <w:left w:val="none" w:sz="0" w:space="0" w:color="auto"/>
                <w:bottom w:val="none" w:sz="0" w:space="0" w:color="auto"/>
                <w:right w:val="none" w:sz="0" w:space="0" w:color="auto"/>
              </w:divBdr>
            </w:div>
            <w:div w:id="1888881733">
              <w:marLeft w:val="0"/>
              <w:marRight w:val="0"/>
              <w:marTop w:val="0"/>
              <w:marBottom w:val="0"/>
              <w:divBdr>
                <w:top w:val="none" w:sz="0" w:space="0" w:color="auto"/>
                <w:left w:val="none" w:sz="0" w:space="0" w:color="auto"/>
                <w:bottom w:val="none" w:sz="0" w:space="0" w:color="auto"/>
                <w:right w:val="none" w:sz="0" w:space="0" w:color="auto"/>
              </w:divBdr>
            </w:div>
            <w:div w:id="1965689462">
              <w:marLeft w:val="0"/>
              <w:marRight w:val="0"/>
              <w:marTop w:val="0"/>
              <w:marBottom w:val="0"/>
              <w:divBdr>
                <w:top w:val="none" w:sz="0" w:space="0" w:color="auto"/>
                <w:left w:val="none" w:sz="0" w:space="0" w:color="auto"/>
                <w:bottom w:val="none" w:sz="0" w:space="0" w:color="auto"/>
                <w:right w:val="none" w:sz="0" w:space="0" w:color="auto"/>
              </w:divBdr>
              <w:divsChild>
                <w:div w:id="723262621">
                  <w:marLeft w:val="0"/>
                  <w:marRight w:val="0"/>
                  <w:marTop w:val="0"/>
                  <w:marBottom w:val="0"/>
                  <w:divBdr>
                    <w:top w:val="none" w:sz="0" w:space="0" w:color="auto"/>
                    <w:left w:val="none" w:sz="0" w:space="0" w:color="auto"/>
                    <w:bottom w:val="none" w:sz="0" w:space="0" w:color="auto"/>
                    <w:right w:val="none" w:sz="0" w:space="0" w:color="auto"/>
                  </w:divBdr>
                </w:div>
                <w:div w:id="296573017">
                  <w:marLeft w:val="0"/>
                  <w:marRight w:val="0"/>
                  <w:marTop w:val="0"/>
                  <w:marBottom w:val="0"/>
                  <w:divBdr>
                    <w:top w:val="none" w:sz="0" w:space="0" w:color="auto"/>
                    <w:left w:val="none" w:sz="0" w:space="0" w:color="auto"/>
                    <w:bottom w:val="none" w:sz="0" w:space="0" w:color="auto"/>
                    <w:right w:val="none" w:sz="0" w:space="0" w:color="auto"/>
                  </w:divBdr>
                </w:div>
                <w:div w:id="51657932">
                  <w:marLeft w:val="0"/>
                  <w:marRight w:val="0"/>
                  <w:marTop w:val="0"/>
                  <w:marBottom w:val="0"/>
                  <w:divBdr>
                    <w:top w:val="none" w:sz="0" w:space="0" w:color="auto"/>
                    <w:left w:val="none" w:sz="0" w:space="0" w:color="auto"/>
                    <w:bottom w:val="none" w:sz="0" w:space="0" w:color="auto"/>
                    <w:right w:val="none" w:sz="0" w:space="0" w:color="auto"/>
                  </w:divBdr>
                </w:div>
                <w:div w:id="2012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25671472">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1A34-5C22-A446-87C8-D4E4E24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653</Words>
  <Characters>3725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4370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7</cp:revision>
  <cp:lastPrinted>2015-08-06T20:15:00Z</cp:lastPrinted>
  <dcterms:created xsi:type="dcterms:W3CDTF">2015-08-05T00:51:00Z</dcterms:created>
  <dcterms:modified xsi:type="dcterms:W3CDTF">2015-08-06T20:28:00Z</dcterms:modified>
</cp:coreProperties>
</file>