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5BDD0329" w14:textId="6D33E9E1" w:rsidR="00084EC6" w:rsidRDefault="003B7A88" w:rsidP="00A1469B">
      <w:pPr>
        <w:spacing w:before="40" w:after="80"/>
        <w:jc w:val="center"/>
        <w:rPr>
          <w:sz w:val="28"/>
          <w:szCs w:val="28"/>
        </w:rPr>
      </w:pPr>
      <w:r>
        <w:rPr>
          <w:sz w:val="28"/>
          <w:szCs w:val="28"/>
        </w:rPr>
        <w:t>June 15</w:t>
      </w:r>
      <w:r w:rsidR="00FA5828" w:rsidRPr="00DC26F4">
        <w:rPr>
          <w:sz w:val="28"/>
          <w:szCs w:val="28"/>
        </w:rPr>
        <w:t>, 2014</w:t>
      </w:r>
      <w:r w:rsidR="00ED767F" w:rsidRPr="00DC26F4">
        <w:rPr>
          <w:sz w:val="28"/>
          <w:szCs w:val="28"/>
        </w:rPr>
        <w:t xml:space="preserve"> 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2ECE5339" w14:textId="77777777" w:rsidR="00E83DA1" w:rsidRDefault="00E83DA1" w:rsidP="00E83DA1">
      <w:pPr>
        <w:pStyle w:val="SectionItems"/>
      </w:pPr>
      <w:r w:rsidRPr="00BC64AC">
        <w:t>Call to Worship</w:t>
      </w:r>
    </w:p>
    <w:p w14:paraId="5304FD4C" w14:textId="37CD8CCF" w:rsidR="003B7A88" w:rsidRPr="00BC64AC" w:rsidRDefault="003B7A88" w:rsidP="003B7A88">
      <w:pPr>
        <w:pStyle w:val="ReadingsHangingIndent"/>
      </w:pPr>
      <w:r w:rsidRPr="00BC64AC">
        <w:tab/>
        <w:t>One:</w:t>
      </w:r>
      <w:r w:rsidRPr="00BC64AC">
        <w:tab/>
      </w:r>
      <w:r>
        <w:t>Praise to God our Creator, Mother of all and wellspring of life.</w:t>
      </w:r>
    </w:p>
    <w:p w14:paraId="40292612" w14:textId="77777777" w:rsidR="003B7A88" w:rsidRDefault="003B7A88" w:rsidP="003B7A88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</w:rPr>
        <w:t xml:space="preserve">Praise to God our liberator, </w:t>
      </w:r>
    </w:p>
    <w:p w14:paraId="0176416D" w14:textId="58D7D911" w:rsidR="003B7A88" w:rsidRDefault="003B7A88" w:rsidP="003B7A88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sets us free and gives us hope.</w:t>
      </w:r>
    </w:p>
    <w:p w14:paraId="56D0A7FF" w14:textId="77777777" w:rsidR="003B7A88" w:rsidRDefault="003B7A88" w:rsidP="003B7A88">
      <w:pPr>
        <w:pStyle w:val="ReadingsHangingIndent"/>
      </w:pPr>
      <w:r w:rsidRPr="00BC64AC">
        <w:tab/>
        <w:t>One:</w:t>
      </w:r>
      <w:r w:rsidRPr="00BC64AC">
        <w:tab/>
      </w:r>
      <w:r>
        <w:t xml:space="preserve">Praise to God the Word, </w:t>
      </w:r>
    </w:p>
    <w:p w14:paraId="3CF6546F" w14:textId="60047F29" w:rsidR="003B7A88" w:rsidRPr="00BC64AC" w:rsidRDefault="003B7A88" w:rsidP="003B7A88">
      <w:pPr>
        <w:pStyle w:val="ReadingsHangingIndent"/>
      </w:pPr>
      <w:r>
        <w:tab/>
      </w:r>
      <w:r>
        <w:tab/>
      </w:r>
      <w:proofErr w:type="gramStart"/>
      <w:r>
        <w:t>love</w:t>
      </w:r>
      <w:proofErr w:type="gramEnd"/>
      <w:r>
        <w:t xml:space="preserve"> made flesh to dwell among us</w:t>
      </w:r>
    </w:p>
    <w:p w14:paraId="3DCB0465" w14:textId="1BFE8AA6" w:rsidR="003B7A88" w:rsidRDefault="003B7A88" w:rsidP="003B7A88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</w:rPr>
        <w:t>Praise to Jesus the Christ, who feeds the hungry and shows us the Way.</w:t>
      </w:r>
    </w:p>
    <w:p w14:paraId="3A115577" w14:textId="519A3390" w:rsidR="003B7A88" w:rsidRPr="00BC64AC" w:rsidRDefault="003B7A88" w:rsidP="003B7A88">
      <w:pPr>
        <w:pStyle w:val="ReadingsHangingIndent"/>
      </w:pPr>
      <w:r w:rsidRPr="00BC64AC">
        <w:tab/>
        <w:t>One:</w:t>
      </w:r>
      <w:r w:rsidRPr="00BC64AC">
        <w:tab/>
      </w:r>
      <w:r>
        <w:t>Praise to God the Spirit, fiery light and rushing wind.</w:t>
      </w:r>
    </w:p>
    <w:p w14:paraId="68346D44" w14:textId="0C39ACF8" w:rsidR="003B7A88" w:rsidRPr="00BC64AC" w:rsidRDefault="003B7A88" w:rsidP="003B7A88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</w:rPr>
        <w:t>Praise to the Holy Spirit, she inspires, challenges, comforts, and sustains us.</w:t>
      </w:r>
    </w:p>
    <w:p w14:paraId="1BAD603E" w14:textId="1F67ED80" w:rsidR="003B7A88" w:rsidRPr="00BC64AC" w:rsidRDefault="003B7A88" w:rsidP="003B7A88">
      <w:pPr>
        <w:pStyle w:val="ReadingsHangingIndent"/>
      </w:pPr>
      <w:r w:rsidRPr="00BC64AC">
        <w:tab/>
        <w:t>One:</w:t>
      </w:r>
      <w:r w:rsidRPr="00BC64AC">
        <w:tab/>
      </w:r>
      <w:r>
        <w:t>Come let us worship the Earth-maker, the Pain-bearer, and the Life-giver.</w:t>
      </w:r>
    </w:p>
    <w:p w14:paraId="6BAF3E4F" w14:textId="76ED66A2" w:rsidR="003B7A88" w:rsidRPr="00BC64AC" w:rsidRDefault="003B7A88" w:rsidP="003B7A88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</w:rPr>
        <w:t xml:space="preserve">Let us worship God! </w:t>
      </w:r>
    </w:p>
    <w:p w14:paraId="4BC155CA" w14:textId="60F4EBBE" w:rsidR="003B7A88" w:rsidRPr="003B7A88" w:rsidRDefault="003B7A88" w:rsidP="00E83DA1">
      <w:pPr>
        <w:pStyle w:val="SectionItems"/>
        <w:rPr>
          <w:i/>
        </w:rPr>
      </w:pPr>
      <w:r>
        <w:t xml:space="preserve">HWB </w:t>
      </w:r>
      <w:proofErr w:type="gramStart"/>
      <w:r>
        <w:t xml:space="preserve">154  </w:t>
      </w:r>
      <w:r w:rsidR="0089692F">
        <w:rPr>
          <w:i/>
        </w:rPr>
        <w:t>This</w:t>
      </w:r>
      <w:proofErr w:type="gramEnd"/>
      <w:r w:rsidR="0089692F">
        <w:rPr>
          <w:i/>
        </w:rPr>
        <w:t xml:space="preserve"> is my F</w:t>
      </w:r>
      <w:r>
        <w:rPr>
          <w:i/>
        </w:rPr>
        <w:t>ather’s world</w:t>
      </w:r>
    </w:p>
    <w:p w14:paraId="471BA0D8" w14:textId="77777777" w:rsidR="00E83DA1" w:rsidRDefault="00E83DA1" w:rsidP="00E83DA1">
      <w:pPr>
        <w:pStyle w:val="SectionItems"/>
      </w:pPr>
      <w:r w:rsidRPr="00BC64AC">
        <w:t>Welcome</w:t>
      </w:r>
    </w:p>
    <w:p w14:paraId="4B5E9818" w14:textId="77777777" w:rsidR="00E83DA1" w:rsidRDefault="00E83DA1" w:rsidP="00E83DA1">
      <w:pPr>
        <w:pStyle w:val="SectionItems"/>
      </w:pPr>
      <w:r w:rsidRPr="00BC64AC">
        <w:t>Lighting the Peace Lamp</w:t>
      </w:r>
    </w:p>
    <w:p w14:paraId="06FDAEE8" w14:textId="77777777" w:rsidR="00E83DA1" w:rsidRDefault="00E83DA1" w:rsidP="00E83DA1">
      <w:pPr>
        <w:pStyle w:val="SectionItems"/>
      </w:pPr>
      <w:r w:rsidRPr="00BC64AC">
        <w:t>Prayer</w:t>
      </w:r>
    </w:p>
    <w:p w14:paraId="46668CF9" w14:textId="378F102B" w:rsidR="00A672E5" w:rsidRDefault="00A672E5" w:rsidP="00A672E5">
      <w:pPr>
        <w:pStyle w:val="ReadingsHangingIndent"/>
      </w:pPr>
      <w:r>
        <w:tab/>
      </w:r>
      <w:r w:rsidRPr="00BC64AC">
        <w:t>One:</w:t>
      </w:r>
      <w:r w:rsidRPr="00BC64AC">
        <w:tab/>
      </w:r>
      <w:r>
        <w:t>At times we turn away from the poverty we see,</w:t>
      </w:r>
    </w:p>
    <w:p w14:paraId="02F2CC2A" w14:textId="0D8BC119" w:rsidR="00A672E5" w:rsidRPr="00BC64AC" w:rsidRDefault="00A672E5" w:rsidP="00A672E5">
      <w:pPr>
        <w:pStyle w:val="ReadingsHangingIndent"/>
      </w:pPr>
      <w:r>
        <w:tab/>
      </w:r>
      <w:r>
        <w:tab/>
      </w:r>
      <w:proofErr w:type="gramStart"/>
      <w:r>
        <w:t>from</w:t>
      </w:r>
      <w:proofErr w:type="gramEnd"/>
      <w:r>
        <w:t xml:space="preserve"> the jingle of change in cups, </w:t>
      </w:r>
    </w:p>
    <w:p w14:paraId="5F255B01" w14:textId="3113E90D" w:rsidR="00A672E5" w:rsidRDefault="00A672E5" w:rsidP="00A672E5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</w:rPr>
        <w:t>God, have mercy.</w:t>
      </w:r>
    </w:p>
    <w:p w14:paraId="0AF7C811" w14:textId="4CE277B9" w:rsidR="00A672E5" w:rsidRPr="00BC64AC" w:rsidRDefault="00A672E5" w:rsidP="00A672E5">
      <w:pPr>
        <w:pStyle w:val="ReadingsHangingIndent"/>
      </w:pPr>
      <w:r w:rsidRPr="00BC64AC">
        <w:tab/>
        <w:t>One:</w:t>
      </w:r>
      <w:r w:rsidRPr="00BC64AC">
        <w:tab/>
      </w:r>
      <w:r>
        <w:t>At times we have no tears when another youth is shot,</w:t>
      </w:r>
    </w:p>
    <w:p w14:paraId="5EC2DE5C" w14:textId="1CD54CC1" w:rsidR="00A672E5" w:rsidRDefault="00A672E5" w:rsidP="00A672E5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</w:rPr>
        <w:t>God, have mercy.</w:t>
      </w:r>
    </w:p>
    <w:p w14:paraId="74D95360" w14:textId="5A4231C2" w:rsidR="00A672E5" w:rsidRPr="00BC64AC" w:rsidRDefault="00A672E5" w:rsidP="00A672E5">
      <w:pPr>
        <w:pStyle w:val="ReadingsHangingIndent"/>
      </w:pPr>
      <w:r w:rsidRPr="00BC64AC">
        <w:tab/>
        <w:t>One:</w:t>
      </w:r>
      <w:r w:rsidRPr="00BC64AC">
        <w:tab/>
      </w:r>
      <w:r>
        <w:t xml:space="preserve">At times we long for an open field and clear brook, instead of pavement and tall buildings. </w:t>
      </w:r>
    </w:p>
    <w:p w14:paraId="50606F8D" w14:textId="76D2C8A3" w:rsidR="00A672E5" w:rsidRPr="00BC64AC" w:rsidRDefault="00A672E5" w:rsidP="00A672E5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</w:rPr>
        <w:t>God, have mercy.</w:t>
      </w:r>
    </w:p>
    <w:p w14:paraId="62A94B47" w14:textId="77777777" w:rsidR="00A672E5" w:rsidRDefault="00A672E5" w:rsidP="00A672E5">
      <w:pPr>
        <w:pStyle w:val="ReadingsHangingIndent"/>
      </w:pPr>
      <w:r w:rsidRPr="00BC64AC">
        <w:tab/>
        <w:t>One:</w:t>
      </w:r>
      <w:r w:rsidRPr="00BC64AC">
        <w:tab/>
      </w:r>
      <w:r>
        <w:t xml:space="preserve">At times we long for silence, </w:t>
      </w:r>
    </w:p>
    <w:p w14:paraId="1EA460CC" w14:textId="5946DBD0" w:rsidR="00A672E5" w:rsidRPr="00BC64AC" w:rsidRDefault="00A672E5" w:rsidP="00A672E5">
      <w:pPr>
        <w:pStyle w:val="ReadingsHangingIndent"/>
      </w:pPr>
      <w:r>
        <w:tab/>
      </w:r>
      <w:r>
        <w:tab/>
      </w:r>
      <w:proofErr w:type="gramStart"/>
      <w:r>
        <w:t>as</w:t>
      </w:r>
      <w:proofErr w:type="gramEnd"/>
      <w:r>
        <w:t xml:space="preserve"> the sirens ring and trains clatter</w:t>
      </w:r>
    </w:p>
    <w:p w14:paraId="23222D28" w14:textId="2672228D" w:rsidR="00A672E5" w:rsidRPr="00BC64AC" w:rsidRDefault="00A672E5" w:rsidP="00A672E5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</w:rPr>
        <w:t>God, have mercy.</w:t>
      </w:r>
    </w:p>
    <w:p w14:paraId="5110B0DA" w14:textId="77777777" w:rsidR="00A672E5" w:rsidRDefault="00A672E5" w:rsidP="00A672E5">
      <w:pPr>
        <w:pStyle w:val="ReadingsHangingIndent"/>
      </w:pPr>
      <w:r>
        <w:tab/>
      </w:r>
      <w:r w:rsidRPr="00BC64AC">
        <w:t>One:</w:t>
      </w:r>
      <w:r w:rsidRPr="00BC64AC">
        <w:tab/>
      </w:r>
      <w:r>
        <w:t xml:space="preserve">Grant us all we need to seek the peace of this city, </w:t>
      </w:r>
    </w:p>
    <w:p w14:paraId="5956DC7B" w14:textId="078D2759" w:rsidR="00A672E5" w:rsidRPr="00BC64AC" w:rsidRDefault="00A672E5" w:rsidP="00A672E5">
      <w:pPr>
        <w:pStyle w:val="ReadingsHangingIndent"/>
      </w:pPr>
      <w:r>
        <w:tab/>
      </w:r>
      <w:r>
        <w:tab/>
        <w:t>Oh God</w:t>
      </w:r>
    </w:p>
    <w:p w14:paraId="745537BE" w14:textId="0B37362A" w:rsidR="00A672E5" w:rsidRPr="00BC64AC" w:rsidRDefault="00A672E5" w:rsidP="00A672E5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</w:rPr>
        <w:t>Amen.</w:t>
      </w:r>
    </w:p>
    <w:p w14:paraId="26B69B0A" w14:textId="77777777" w:rsidR="00A672E5" w:rsidRPr="00BC64AC" w:rsidRDefault="00A672E5" w:rsidP="00E83DA1">
      <w:pPr>
        <w:pStyle w:val="SectionItems"/>
      </w:pPr>
    </w:p>
    <w:p w14:paraId="4D2BBA1F" w14:textId="77777777" w:rsidR="00E83DA1" w:rsidRPr="00340292" w:rsidRDefault="00E83DA1" w:rsidP="00E83DA1">
      <w:pPr>
        <w:pStyle w:val="SectionHeaderLeft"/>
      </w:pPr>
      <w:r w:rsidRPr="00340292">
        <w:lastRenderedPageBreak/>
        <w:t>Praising</w:t>
      </w:r>
    </w:p>
    <w:p w14:paraId="219007D0" w14:textId="63F9E801" w:rsidR="00E83DA1" w:rsidRDefault="0089692F" w:rsidP="00E83DA1">
      <w:pPr>
        <w:pStyle w:val="SectionItems"/>
        <w:rPr>
          <w:i/>
        </w:rPr>
      </w:pPr>
      <w:r>
        <w:t>STS</w:t>
      </w:r>
      <w:r w:rsidR="003B7A88">
        <w:t xml:space="preserve"> </w:t>
      </w:r>
      <w:proofErr w:type="gramStart"/>
      <w:r w:rsidR="003B7A88">
        <w:t>119</w:t>
      </w:r>
      <w:r w:rsidR="00E83DA1" w:rsidRPr="00BC64AC">
        <w:t xml:space="preserve">  </w:t>
      </w:r>
      <w:r w:rsidR="003B7A88">
        <w:rPr>
          <w:i/>
        </w:rPr>
        <w:t>We</w:t>
      </w:r>
      <w:proofErr w:type="gramEnd"/>
      <w:r w:rsidR="003B7A88">
        <w:rPr>
          <w:i/>
        </w:rPr>
        <w:t xml:space="preserve"> believe, as one by one</w:t>
      </w:r>
    </w:p>
    <w:p w14:paraId="1E783F4D" w14:textId="0621361B" w:rsidR="0073583F" w:rsidRDefault="0073583F" w:rsidP="00E83DA1">
      <w:pPr>
        <w:pStyle w:val="SectionItems"/>
        <w:rPr>
          <w:i/>
        </w:rPr>
      </w:pPr>
      <w:r>
        <w:t>Bible Presentation to Isaiah Carter</w:t>
      </w:r>
    </w:p>
    <w:p w14:paraId="30542B61" w14:textId="7B43A52E" w:rsidR="00084EC6" w:rsidRDefault="00E83DA1" w:rsidP="00CC79D6">
      <w:pPr>
        <w:pStyle w:val="SectionItems"/>
      </w:pPr>
      <w:r w:rsidRPr="00BC64AC">
        <w:t>Children’s Time</w:t>
      </w:r>
    </w:p>
    <w:p w14:paraId="15A19C81" w14:textId="77777777" w:rsidR="003B7A88" w:rsidRDefault="003B7A88" w:rsidP="003B7A88">
      <w:pPr>
        <w:pStyle w:val="SectionItems"/>
      </w:pPr>
      <w:r>
        <w:t>Psalm 8</w:t>
      </w:r>
    </w:p>
    <w:p w14:paraId="31794D92" w14:textId="67A5D7A5" w:rsidR="003B7A88" w:rsidRDefault="003B7A88" w:rsidP="003B7A88">
      <w:pPr>
        <w:pStyle w:val="SectionItems"/>
      </w:pPr>
      <w:r>
        <w:rPr>
          <w:i/>
        </w:rPr>
        <w:t>Psalms for Prayer: An Invitation to Wholeness</w:t>
      </w:r>
      <w:r>
        <w:tab/>
        <w:t xml:space="preserve">    Nan C. Merrill</w:t>
      </w:r>
    </w:p>
    <w:p w14:paraId="7AA1B8E6" w14:textId="69EAAED6" w:rsidR="0089692F" w:rsidRPr="0089692F" w:rsidRDefault="0089692F" w:rsidP="003B7A88">
      <w:pPr>
        <w:pStyle w:val="SectionItems"/>
        <w:rPr>
          <w:i/>
        </w:rPr>
      </w:pPr>
      <w:r>
        <w:t xml:space="preserve">STJ </w:t>
      </w:r>
      <w:proofErr w:type="gramStart"/>
      <w:r>
        <w:t xml:space="preserve">33  </w:t>
      </w:r>
      <w:r>
        <w:rPr>
          <w:i/>
        </w:rPr>
        <w:t>Come</w:t>
      </w:r>
      <w:proofErr w:type="gramEnd"/>
      <w:r>
        <w:rPr>
          <w:i/>
        </w:rPr>
        <w:t>, Holy Spirit, descend</w:t>
      </w:r>
    </w:p>
    <w:p w14:paraId="66DCE1D8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646E79AD" w14:textId="44822D3C" w:rsidR="00E83DA1" w:rsidRDefault="003B7A88" w:rsidP="00E83DA1">
      <w:pPr>
        <w:pStyle w:val="SectionItems"/>
      </w:pPr>
      <w:r>
        <w:t>Matthew</w:t>
      </w:r>
      <w:r w:rsidR="00CC79D6">
        <w:t xml:space="preserve"> 2</w:t>
      </w:r>
      <w:r>
        <w:t>8</w:t>
      </w:r>
      <w:r w:rsidR="00CC79D6">
        <w:t>:1</w:t>
      </w:r>
      <w:r>
        <w:t>6</w:t>
      </w:r>
      <w:r w:rsidR="00E83DA1" w:rsidRPr="00C6280D">
        <w:t>-</w:t>
      </w:r>
      <w:r>
        <w:t>20</w:t>
      </w:r>
    </w:p>
    <w:p w14:paraId="57E9EEFC" w14:textId="510E4205" w:rsidR="003B7A88" w:rsidRPr="00BC64AC" w:rsidRDefault="003B7A88" w:rsidP="00E83DA1">
      <w:pPr>
        <w:pStyle w:val="SectionItems"/>
      </w:pPr>
      <w:r>
        <w:t>Genesis 1:1-2:4a</w:t>
      </w:r>
    </w:p>
    <w:p w14:paraId="7D3EC0A1" w14:textId="77777777" w:rsidR="00E83DA1" w:rsidRPr="00BC64AC" w:rsidRDefault="00E83DA1" w:rsidP="00E83DA1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B70D812" w14:textId="77777777" w:rsidR="00E83DA1" w:rsidRPr="00BC64AC" w:rsidRDefault="00E83DA1" w:rsidP="00E83DA1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631E26D8" w14:textId="77777777" w:rsidR="00E83DA1" w:rsidRPr="00BC64AC" w:rsidRDefault="00E83DA1" w:rsidP="00E83DA1">
      <w:pPr>
        <w:pStyle w:val="SectionItems"/>
      </w:pPr>
      <w:r w:rsidRPr="00BC64AC">
        <w:t>Meditation</w:t>
      </w:r>
    </w:p>
    <w:p w14:paraId="16C5137F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53D12DF0" w14:textId="1ADC2409" w:rsidR="003B7A88" w:rsidRDefault="003B7A88" w:rsidP="00E83DA1">
      <w:pPr>
        <w:pStyle w:val="SectionItems"/>
      </w:pPr>
      <w:r>
        <w:t>Offering</w:t>
      </w:r>
    </w:p>
    <w:p w14:paraId="2189BF9D" w14:textId="77AB1DC3" w:rsidR="00E83DA1" w:rsidRPr="00BC64AC" w:rsidRDefault="003B7A88" w:rsidP="00E83DA1">
      <w:pPr>
        <w:pStyle w:val="SectionItems"/>
      </w:pPr>
      <w:r>
        <w:t xml:space="preserve">STJ </w:t>
      </w:r>
      <w:proofErr w:type="gramStart"/>
      <w:r>
        <w:t>34</w:t>
      </w:r>
      <w:r w:rsidR="00E83DA1" w:rsidRPr="00BC64AC">
        <w:t xml:space="preserve">  </w:t>
      </w:r>
      <w:r w:rsidR="0089692F">
        <w:rPr>
          <w:i/>
        </w:rPr>
        <w:t>Loving</w:t>
      </w:r>
      <w:proofErr w:type="gramEnd"/>
      <w:r w:rsidR="0089692F">
        <w:rPr>
          <w:i/>
        </w:rPr>
        <w:t xml:space="preserve"> S</w:t>
      </w:r>
      <w:r>
        <w:rPr>
          <w:i/>
        </w:rPr>
        <w:t>pirit</w:t>
      </w:r>
    </w:p>
    <w:p w14:paraId="3C88A0A9" w14:textId="77777777" w:rsidR="00E83DA1" w:rsidRDefault="00E83DA1" w:rsidP="00E83DA1">
      <w:pPr>
        <w:pStyle w:val="SectionItems"/>
      </w:pPr>
      <w:r w:rsidRPr="00BC64AC">
        <w:t>Sharing</w:t>
      </w:r>
    </w:p>
    <w:p w14:paraId="43256813" w14:textId="0D167892" w:rsidR="0073583F" w:rsidRPr="00BC64AC" w:rsidRDefault="0073583F" w:rsidP="00E83DA1">
      <w:pPr>
        <w:pStyle w:val="SectionItems"/>
      </w:pPr>
      <w:r>
        <w:t>Sending of the Carter Family</w:t>
      </w:r>
      <w:bookmarkStart w:id="0" w:name="_GoBack"/>
      <w:bookmarkEnd w:id="0"/>
    </w:p>
    <w:p w14:paraId="608836D4" w14:textId="77777777" w:rsidR="00E83DA1" w:rsidRPr="00BC64AC" w:rsidRDefault="00E83DA1" w:rsidP="00E83DA1">
      <w:pPr>
        <w:pStyle w:val="SectionItems"/>
      </w:pPr>
      <w:r w:rsidRPr="00BC64AC">
        <w:t>Prayer</w:t>
      </w:r>
    </w:p>
    <w:p w14:paraId="4164CFAD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0A5F2A91" w14:textId="4D3B7584" w:rsidR="003B7A88" w:rsidRPr="003B7A88" w:rsidRDefault="003B7A88" w:rsidP="00E83DA1">
      <w:pPr>
        <w:pStyle w:val="SectionItems"/>
        <w:rPr>
          <w:i/>
        </w:rPr>
      </w:pPr>
      <w:r>
        <w:t xml:space="preserve">STS </w:t>
      </w:r>
      <w:proofErr w:type="gramStart"/>
      <w:r>
        <w:t xml:space="preserve">57  </w:t>
      </w:r>
      <w:r>
        <w:rPr>
          <w:i/>
        </w:rPr>
        <w:t>Go</w:t>
      </w:r>
      <w:proofErr w:type="gramEnd"/>
      <w:r>
        <w:rPr>
          <w:i/>
        </w:rPr>
        <w:t>, my friends, in grace</w:t>
      </w:r>
    </w:p>
    <w:p w14:paraId="537FF125" w14:textId="77777777" w:rsidR="00E83DA1" w:rsidRPr="00BC64AC" w:rsidRDefault="00E83DA1" w:rsidP="00E83DA1">
      <w:pPr>
        <w:pStyle w:val="SectionItems"/>
      </w:pPr>
      <w:r w:rsidRPr="00BC64AC">
        <w:t>Announcements</w:t>
      </w:r>
    </w:p>
    <w:p w14:paraId="7F9B6086" w14:textId="77777777" w:rsidR="00E83DA1" w:rsidRDefault="00E83DA1" w:rsidP="00E83DA1">
      <w:pPr>
        <w:pStyle w:val="SectionItems"/>
      </w:pPr>
      <w:r w:rsidRPr="00BC64AC">
        <w:t>Benediction</w:t>
      </w:r>
    </w:p>
    <w:p w14:paraId="06D2E500" w14:textId="77777777" w:rsidR="00E83DA1" w:rsidRPr="00BC64AC" w:rsidRDefault="00E83DA1" w:rsidP="00E83DA1">
      <w:pPr>
        <w:pStyle w:val="SectionItems"/>
      </w:pPr>
      <w:r w:rsidRPr="00BC64AC">
        <w:t>Extinguishing the Peace Candle</w:t>
      </w:r>
    </w:p>
    <w:p w14:paraId="63A7EF43" w14:textId="77777777" w:rsidR="00E83DA1" w:rsidRPr="00BC64AC" w:rsidRDefault="00E83DA1" w:rsidP="00E83DA1">
      <w:pPr>
        <w:pStyle w:val="ReadingsHangingIndent"/>
        <w:rPr>
          <w:b/>
        </w:rPr>
      </w:pPr>
      <w:r w:rsidRPr="00BC64AC">
        <w:rPr>
          <w:b/>
        </w:rPr>
        <w:tab/>
        <w:t>One:</w:t>
      </w:r>
      <w:r w:rsidRPr="00BC64AC">
        <w:rPr>
          <w:b/>
        </w:rPr>
        <w:tab/>
        <w:t>Now the light of Christ is in you.</w:t>
      </w:r>
    </w:p>
    <w:p w14:paraId="3C92DB5F" w14:textId="77777777" w:rsidR="00E83DA1" w:rsidRPr="00BC64AC" w:rsidRDefault="00E83DA1" w:rsidP="00E83DA1">
      <w:pPr>
        <w:pStyle w:val="ReadingsHangingIndent"/>
      </w:pPr>
      <w:r w:rsidRPr="00BC64AC">
        <w:tab/>
        <w:t>All:</w:t>
      </w:r>
      <w:r w:rsidRPr="00BC64AC">
        <w:tab/>
        <w:t>Thanks be to God.</w:t>
      </w:r>
    </w:p>
    <w:p w14:paraId="03DCBB10" w14:textId="2F86CA13" w:rsidR="00AC08C5" w:rsidRPr="0086582C" w:rsidRDefault="00AC08C5" w:rsidP="00AC08C5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ACED666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989857F" w14:textId="4AEB1EC8" w:rsidR="0012722B" w:rsidRDefault="00A47B32" w:rsidP="00AE544B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C5BBF">
              <w:t>Worship Leader</w:t>
            </w:r>
            <w:r w:rsidRPr="0086582C">
              <w:t>:</w:t>
            </w:r>
            <w:r w:rsidRPr="0086582C">
              <w:tab/>
            </w:r>
            <w:r w:rsidR="003B7A88">
              <w:t>Benjamin Anderson</w:t>
            </w:r>
          </w:p>
          <w:p w14:paraId="436A7400" w14:textId="21D918F9" w:rsidR="00552DF0" w:rsidRPr="00B3697A" w:rsidRDefault="00552DF0" w:rsidP="00552DF0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Meditation</w:t>
            </w:r>
            <w:r w:rsidRPr="0086582C">
              <w:t>:</w:t>
            </w:r>
            <w:r w:rsidRPr="0086582C">
              <w:tab/>
            </w:r>
            <w:r w:rsidR="003B7A88">
              <w:t>Megan Ramer</w:t>
            </w:r>
          </w:p>
          <w:p w14:paraId="667379AC" w14:textId="3E2B6B21" w:rsidR="006E7A3D" w:rsidRDefault="00DC5BBF" w:rsidP="006E7A3D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6E7A3D">
              <w:t>Song Leader</w:t>
            </w:r>
            <w:r w:rsidR="006E7A3D" w:rsidRPr="0086582C">
              <w:t>:</w:t>
            </w:r>
            <w:r w:rsidR="006E7A3D" w:rsidRPr="0086582C">
              <w:tab/>
            </w:r>
            <w:r w:rsidR="004506C4">
              <w:t xml:space="preserve">Maria </w:t>
            </w:r>
            <w:proofErr w:type="spellStart"/>
            <w:r w:rsidR="004506C4">
              <w:t>Paff</w:t>
            </w:r>
            <w:proofErr w:type="spellEnd"/>
          </w:p>
          <w:p w14:paraId="7F152802" w14:textId="22B9AE93" w:rsidR="00FF6040" w:rsidRDefault="006E7A3D" w:rsidP="00B2370F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Pianist</w:t>
            </w:r>
            <w:r w:rsidRPr="0086582C">
              <w:t>:</w:t>
            </w:r>
            <w:r w:rsidRPr="0086582C">
              <w:tab/>
            </w:r>
            <w:r w:rsidR="004506C4">
              <w:t>Kiva Nice-Webb</w:t>
            </w:r>
            <w:r w:rsidR="00CC79D6">
              <w:t xml:space="preserve"> </w:t>
            </w:r>
          </w:p>
          <w:p w14:paraId="12CF0A4B" w14:textId="486B1239" w:rsidR="00B80AEF" w:rsidRPr="001B1DC4" w:rsidRDefault="00B76CAC" w:rsidP="00081F32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12722B">
              <w:t>Altar</w:t>
            </w:r>
            <w:r w:rsidRPr="0086582C">
              <w:t>:</w:t>
            </w:r>
            <w:r w:rsidRPr="0086582C">
              <w:tab/>
            </w:r>
            <w:r w:rsidR="004506C4">
              <w:t>Jody Schmidt</w:t>
            </w:r>
          </w:p>
        </w:tc>
      </w:tr>
    </w:tbl>
    <w:p w14:paraId="7BA04675" w14:textId="77777777" w:rsidR="00A1469B" w:rsidRDefault="00A1469B" w:rsidP="0089692F">
      <w:pPr>
        <w:pStyle w:val="SectionHeaderCenter"/>
        <w:jc w:val="left"/>
        <w:rPr>
          <w:sz w:val="28"/>
          <w:szCs w:val="28"/>
        </w:rPr>
      </w:pPr>
    </w:p>
    <w:p w14:paraId="5BC90D04" w14:textId="315D5648" w:rsidR="00835D63" w:rsidRPr="00D47797" w:rsidRDefault="00F447A7" w:rsidP="00CC79D6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Announcements</w:t>
      </w:r>
    </w:p>
    <w:p w14:paraId="4E46F524" w14:textId="77777777" w:rsidR="004D2D3B" w:rsidRDefault="004D2D3B" w:rsidP="00855DB1">
      <w:pPr>
        <w:rPr>
          <w:b/>
          <w:bCs/>
        </w:rPr>
      </w:pPr>
    </w:p>
    <w:p w14:paraId="47641400" w14:textId="77777777" w:rsidR="00E70A8E" w:rsidRDefault="00E70A8E" w:rsidP="00E70A8E">
      <w:pPr>
        <w:rPr>
          <w:bCs/>
        </w:rPr>
      </w:pPr>
      <w:r>
        <w:rPr>
          <w:b/>
          <w:bCs/>
        </w:rPr>
        <w:t>CDC</w:t>
      </w:r>
      <w:r w:rsidR="00754F8B" w:rsidRPr="00754F8B">
        <w:rPr>
          <w:b/>
          <w:bCs/>
        </w:rPr>
        <w:t xml:space="preserve"> Family Day &amp; Run/Walk/Bike</w:t>
      </w:r>
      <w:r>
        <w:rPr>
          <w:b/>
          <w:bCs/>
        </w:rPr>
        <w:t>-</w:t>
      </w:r>
      <w:r w:rsidR="00754F8B" w:rsidRPr="00754F8B">
        <w:rPr>
          <w:b/>
          <w:bCs/>
        </w:rPr>
        <w:t>a</w:t>
      </w:r>
      <w:r>
        <w:rPr>
          <w:b/>
          <w:bCs/>
        </w:rPr>
        <w:t>-</w:t>
      </w:r>
      <w:r w:rsidR="00754F8B" w:rsidRPr="00754F8B">
        <w:rPr>
          <w:b/>
          <w:bCs/>
        </w:rPr>
        <w:t>thon</w:t>
      </w:r>
      <w:r>
        <w:rPr>
          <w:b/>
          <w:bCs/>
        </w:rPr>
        <w:t xml:space="preserve">:  </w:t>
      </w:r>
      <w:r w:rsidRPr="00E70A8E">
        <w:rPr>
          <w:bCs/>
        </w:rPr>
        <w:t>Central District Conference's annual meeting is scheduled for June 26-28 in Madison, WI. There are several ways you can be involved!</w:t>
      </w:r>
    </w:p>
    <w:p w14:paraId="4518483D" w14:textId="20728D2B" w:rsidR="00E70A8E" w:rsidRPr="00E70A8E" w:rsidRDefault="00E70A8E" w:rsidP="00E70A8E">
      <w:pPr>
        <w:pStyle w:val="ListParagraph"/>
        <w:numPr>
          <w:ilvl w:val="0"/>
          <w:numId w:val="15"/>
        </w:numPr>
        <w:rPr>
          <w:bCs/>
        </w:rPr>
      </w:pPr>
      <w:r w:rsidRPr="00E70A8E">
        <w:rPr>
          <w:bCs/>
        </w:rPr>
        <w:t>Family Day (June 26): Whether you're a delegate to the CDC meeting or not, you're welcome for a picnic dinner, a worship service, and a bluegrass concert and ice cream social. More information can be found at centraldistrict.mennonite.net.</w:t>
      </w:r>
    </w:p>
    <w:p w14:paraId="1AAEC2E8" w14:textId="4E2736ED" w:rsidR="00E70A8E" w:rsidRDefault="00E70A8E" w:rsidP="00E70A8E">
      <w:pPr>
        <w:pStyle w:val="ListParagraph"/>
        <w:numPr>
          <w:ilvl w:val="0"/>
          <w:numId w:val="15"/>
        </w:numPr>
        <w:rPr>
          <w:bCs/>
        </w:rPr>
      </w:pPr>
      <w:r w:rsidRPr="00E70A8E">
        <w:rPr>
          <w:bCs/>
        </w:rPr>
        <w:t>Run-Walk-Bike-a-thon</w:t>
      </w:r>
      <w:r>
        <w:rPr>
          <w:bCs/>
        </w:rPr>
        <w:t xml:space="preserve"> (June 26)</w:t>
      </w:r>
      <w:r w:rsidRPr="00E70A8E">
        <w:rPr>
          <w:bCs/>
        </w:rPr>
        <w:t xml:space="preserve">: </w:t>
      </w:r>
      <w:r>
        <w:rPr>
          <w:bCs/>
        </w:rPr>
        <w:t xml:space="preserve">at </w:t>
      </w:r>
      <w:r w:rsidRPr="00E70A8E">
        <w:rPr>
          <w:bCs/>
        </w:rPr>
        <w:t xml:space="preserve">1:00 </w:t>
      </w:r>
      <w:r>
        <w:rPr>
          <w:bCs/>
        </w:rPr>
        <w:t>P.M.</w:t>
      </w:r>
      <w:r w:rsidRPr="00E70A8E">
        <w:rPr>
          <w:bCs/>
        </w:rPr>
        <w:t xml:space="preserve">, all are invited to complete one of the following: a 5K run/walk, a 7 mile run, a 10.5 mile run, a 21 mile ride, or a 48 mile ride. Participants are asked to raise pledges of a suggested $100. But no one who wants to participate will be turned away. </w:t>
      </w:r>
      <w:r>
        <w:rPr>
          <w:bCs/>
        </w:rPr>
        <w:t xml:space="preserve">More info at </w:t>
      </w:r>
      <w:hyperlink r:id="rId7" w:history="1">
        <w:r w:rsidRPr="009873E0">
          <w:rPr>
            <w:rStyle w:val="Hyperlink"/>
            <w:bCs/>
          </w:rPr>
          <w:t>https://www.facebook.com/cdcrunwalkbikeathon</w:t>
        </w:r>
      </w:hyperlink>
    </w:p>
    <w:p w14:paraId="3628B2F7" w14:textId="180D5F4F" w:rsidR="00E70A8E" w:rsidRPr="00E70A8E" w:rsidRDefault="00E70A8E" w:rsidP="00E70A8E">
      <w:pPr>
        <w:pStyle w:val="ListParagraph"/>
        <w:numPr>
          <w:ilvl w:val="0"/>
          <w:numId w:val="15"/>
        </w:numPr>
        <w:rPr>
          <w:bCs/>
        </w:rPr>
      </w:pPr>
      <w:r w:rsidRPr="00E70A8E">
        <w:rPr>
          <w:bCs/>
        </w:rPr>
        <w:t>CDC Pledges: If you'd like to make a pledge, you can bring a check written out to CDC on any of the next four Sundays. Any amount will be appreciated!</w:t>
      </w:r>
    </w:p>
    <w:p w14:paraId="6EF69409" w14:textId="77777777" w:rsidR="00754F8B" w:rsidRDefault="00754F8B" w:rsidP="003B6794">
      <w:pPr>
        <w:rPr>
          <w:b/>
          <w:bCs/>
        </w:rPr>
      </w:pPr>
    </w:p>
    <w:p w14:paraId="584CADED" w14:textId="75A831D5" w:rsidR="00A63E12" w:rsidRDefault="008E0F52" w:rsidP="003B6794">
      <w:pPr>
        <w:rPr>
          <w:bCs/>
        </w:rPr>
      </w:pPr>
      <w:r>
        <w:rPr>
          <w:b/>
          <w:bCs/>
        </w:rPr>
        <w:t>Christian Peacemaker Teams Prayer for Peacemakers:</w:t>
      </w:r>
      <w:r w:rsidR="00AD2B72">
        <w:rPr>
          <w:bCs/>
        </w:rPr>
        <w:t xml:space="preserve"> </w:t>
      </w:r>
      <w:r w:rsidR="00A672E5" w:rsidRPr="00A672E5">
        <w:rPr>
          <w:bCs/>
        </w:rPr>
        <w:t xml:space="preserve">Pray for the Abu </w:t>
      </w:r>
      <w:proofErr w:type="spellStart"/>
      <w:r w:rsidR="00A672E5" w:rsidRPr="00A672E5">
        <w:rPr>
          <w:bCs/>
        </w:rPr>
        <w:t>Haikels</w:t>
      </w:r>
      <w:proofErr w:type="spellEnd"/>
      <w:r w:rsidR="00A672E5" w:rsidRPr="00A672E5">
        <w:rPr>
          <w:bCs/>
        </w:rPr>
        <w:t xml:space="preserve"> and all the families on Tel </w:t>
      </w:r>
      <w:proofErr w:type="spellStart"/>
      <w:r w:rsidR="00A672E5" w:rsidRPr="00A672E5">
        <w:rPr>
          <w:bCs/>
        </w:rPr>
        <w:t>Rumeida</w:t>
      </w:r>
      <w:proofErr w:type="spellEnd"/>
      <w:r w:rsidR="00A672E5" w:rsidRPr="00A672E5">
        <w:rPr>
          <w:bCs/>
        </w:rPr>
        <w:t>, in Hebron who are losing land to settlement expansion in the form of an archeological dig and facing increased harassment from settlers.</w:t>
      </w:r>
    </w:p>
    <w:p w14:paraId="4788E6E1" w14:textId="77777777" w:rsidR="00757E9D" w:rsidRPr="00EA0CAF" w:rsidRDefault="00757E9D" w:rsidP="00E63708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5CDB04D5" w:rsidR="00855DB1" w:rsidRPr="0086582C" w:rsidRDefault="00081F32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Ross Bay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59554DBF" w:rsidR="00555660" w:rsidRPr="0086582C" w:rsidRDefault="00555660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118EF0C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0A97EBCD" w14:textId="39F3A8FB" w:rsidR="0062117F" w:rsidRDefault="00081F32" w:rsidP="0008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Janet Friesen</w:t>
            </w:r>
          </w:p>
          <w:p w14:paraId="521431A9" w14:textId="2B2448C4" w:rsidR="008C7132" w:rsidRPr="0086582C" w:rsidRDefault="00081F32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Allison Schuler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1B69383C" w14:textId="77777777" w:rsidR="00754F8B" w:rsidRDefault="00081F32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Russell Johnson</w:t>
            </w:r>
          </w:p>
          <w:p w14:paraId="6BC21355" w14:textId="2E9F1D94" w:rsidR="00081F32" w:rsidRPr="0086582C" w:rsidRDefault="00081F32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Sean Connor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3021B9D3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093BC675" w:rsidR="0062117F" w:rsidRPr="0086582C" w:rsidRDefault="00081F32" w:rsidP="0008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Ross Bay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0CEA07D9" w:rsidR="0050731A" w:rsidRPr="0086582C" w:rsidRDefault="00081F32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Kate Myers</w:t>
            </w:r>
          </w:p>
        </w:tc>
      </w:tr>
      <w:tr w:rsidR="003E602A" w:rsidRPr="008C330D" w14:paraId="1DF13DE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69A55686" w14:textId="6E0DE4A3" w:rsidR="003E602A" w:rsidRPr="0086582C" w:rsidRDefault="00DB1DA4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="003E602A"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64426EB1" w14:textId="0F709850" w:rsidR="00751A72" w:rsidRDefault="00081F32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Megan Ramer</w:t>
            </w:r>
          </w:p>
          <w:p w14:paraId="06F54001" w14:textId="6D8FECA8" w:rsidR="00754F8B" w:rsidRPr="0086582C" w:rsidRDefault="00754F8B" w:rsidP="00081F32">
            <w:pPr>
              <w:widowControl w:val="0"/>
              <w:autoSpaceDE w:val="0"/>
              <w:autoSpaceDN w:val="0"/>
              <w:adjustRightInd w:val="0"/>
              <w:rPr>
                <w:rFonts w:cs="Lucida Grande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09A51A5E" w14:textId="3ED0AA9C" w:rsidR="007573C8" w:rsidRPr="0086582C" w:rsidRDefault="007573C8" w:rsidP="00621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</w:tr>
    </w:tbl>
    <w:p w14:paraId="0CC5DFAF" w14:textId="639D7349" w:rsidR="00EA3590" w:rsidRDefault="008A60E2" w:rsidP="003435C1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column"/>
      </w:r>
    </w:p>
    <w:p w14:paraId="6EC6F093" w14:textId="77777777" w:rsidR="00EA3590" w:rsidRDefault="00EA3590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13D7F0A" w14:textId="77777777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F3F7A13" w14:textId="77777777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1082F70" w14:textId="5261CC9C" w:rsidR="00EA3590" w:rsidRPr="00757E9D" w:rsidRDefault="0062702E" w:rsidP="00757E9D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2E38CA1D">
                <wp:simplePos x="0" y="0"/>
                <wp:positionH relativeFrom="column">
                  <wp:posOffset>-4927600</wp:posOffset>
                </wp:positionH>
                <wp:positionV relativeFrom="page">
                  <wp:posOffset>6212840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A672E5" w:rsidRPr="00DA2A9C" w:rsidRDefault="00A672E5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A672E5" w:rsidRPr="00A63CFA" w:rsidRDefault="00A672E5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A672E5" w:rsidRPr="00A63CFA" w:rsidRDefault="00A672E5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A672E5" w:rsidRPr="00A63CFA" w:rsidRDefault="00A672E5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A672E5" w:rsidRPr="008051AF" w:rsidRDefault="00A672E5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A672E5" w:rsidRPr="00E754C4" w:rsidRDefault="00A672E5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87.95pt;margin-top:489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RcAASO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754F8B" w:rsidRPr="00DA2A9C" w:rsidRDefault="00754F8B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754F8B" w:rsidRPr="00A63CFA" w:rsidRDefault="00754F8B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754F8B" w:rsidRPr="00A63CFA" w:rsidRDefault="00754F8B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754F8B" w:rsidRPr="00A63CFA" w:rsidRDefault="00754F8B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754F8B" w:rsidRPr="008051AF" w:rsidRDefault="00754F8B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754F8B" w:rsidRPr="00E754C4" w:rsidRDefault="00754F8B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3D6EDC36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3B7A88">
        <w:rPr>
          <w:rFonts w:ascii="Lucida Handwriting" w:hAnsi="Lucida Handwriting"/>
          <w:noProof/>
          <w:sz w:val="42"/>
          <w:szCs w:val="42"/>
          <w:lang w:bidi="ar-SA"/>
        </w:rPr>
        <w:t>June 15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133C"/>
    <w:rsid w:val="00016032"/>
    <w:rsid w:val="00016B1B"/>
    <w:rsid w:val="00023390"/>
    <w:rsid w:val="0003559D"/>
    <w:rsid w:val="000374AA"/>
    <w:rsid w:val="0004337E"/>
    <w:rsid w:val="00053DC5"/>
    <w:rsid w:val="00054B76"/>
    <w:rsid w:val="00061572"/>
    <w:rsid w:val="00065ED6"/>
    <w:rsid w:val="000668C3"/>
    <w:rsid w:val="00070699"/>
    <w:rsid w:val="00076D02"/>
    <w:rsid w:val="00077FE7"/>
    <w:rsid w:val="00080499"/>
    <w:rsid w:val="00081402"/>
    <w:rsid w:val="00081F32"/>
    <w:rsid w:val="00082A15"/>
    <w:rsid w:val="00084EC6"/>
    <w:rsid w:val="000977D4"/>
    <w:rsid w:val="000A03C3"/>
    <w:rsid w:val="000C141C"/>
    <w:rsid w:val="000C2BC9"/>
    <w:rsid w:val="000D3197"/>
    <w:rsid w:val="000D5861"/>
    <w:rsid w:val="000E0702"/>
    <w:rsid w:val="001070DA"/>
    <w:rsid w:val="00110B7E"/>
    <w:rsid w:val="001119E6"/>
    <w:rsid w:val="001210EA"/>
    <w:rsid w:val="001229FF"/>
    <w:rsid w:val="00123FD3"/>
    <w:rsid w:val="00127016"/>
    <w:rsid w:val="0012722B"/>
    <w:rsid w:val="00140937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5107"/>
    <w:rsid w:val="00187A7E"/>
    <w:rsid w:val="00187B0C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E3D86"/>
    <w:rsid w:val="001E4DF1"/>
    <w:rsid w:val="001E5981"/>
    <w:rsid w:val="001E78F6"/>
    <w:rsid w:val="001F0994"/>
    <w:rsid w:val="001F17B6"/>
    <w:rsid w:val="001F7B46"/>
    <w:rsid w:val="00202835"/>
    <w:rsid w:val="002046AE"/>
    <w:rsid w:val="002070CB"/>
    <w:rsid w:val="0021132B"/>
    <w:rsid w:val="00216ED8"/>
    <w:rsid w:val="00220422"/>
    <w:rsid w:val="00223FA1"/>
    <w:rsid w:val="00225243"/>
    <w:rsid w:val="00232C5C"/>
    <w:rsid w:val="00236605"/>
    <w:rsid w:val="00237BC6"/>
    <w:rsid w:val="002459EF"/>
    <w:rsid w:val="002613A2"/>
    <w:rsid w:val="00267C9E"/>
    <w:rsid w:val="00273D6E"/>
    <w:rsid w:val="00274BDF"/>
    <w:rsid w:val="0028272D"/>
    <w:rsid w:val="002957E1"/>
    <w:rsid w:val="002A602B"/>
    <w:rsid w:val="002B3176"/>
    <w:rsid w:val="002B6EA2"/>
    <w:rsid w:val="002C5514"/>
    <w:rsid w:val="002D3452"/>
    <w:rsid w:val="002D35CD"/>
    <w:rsid w:val="002D39B2"/>
    <w:rsid w:val="002E051E"/>
    <w:rsid w:val="002E2E09"/>
    <w:rsid w:val="002E41CE"/>
    <w:rsid w:val="002E684D"/>
    <w:rsid w:val="002F1497"/>
    <w:rsid w:val="002F3369"/>
    <w:rsid w:val="002F36AD"/>
    <w:rsid w:val="002F43EE"/>
    <w:rsid w:val="00301360"/>
    <w:rsid w:val="00304A39"/>
    <w:rsid w:val="003126D9"/>
    <w:rsid w:val="00313A1D"/>
    <w:rsid w:val="00320C63"/>
    <w:rsid w:val="003331F0"/>
    <w:rsid w:val="00340292"/>
    <w:rsid w:val="003435C1"/>
    <w:rsid w:val="00345E9B"/>
    <w:rsid w:val="003478B0"/>
    <w:rsid w:val="00350823"/>
    <w:rsid w:val="00353215"/>
    <w:rsid w:val="00357E29"/>
    <w:rsid w:val="003631A3"/>
    <w:rsid w:val="00363EE2"/>
    <w:rsid w:val="00366CC6"/>
    <w:rsid w:val="00367509"/>
    <w:rsid w:val="003706B6"/>
    <w:rsid w:val="00371EDF"/>
    <w:rsid w:val="003864C5"/>
    <w:rsid w:val="003A62F3"/>
    <w:rsid w:val="003B0FBC"/>
    <w:rsid w:val="003B34EE"/>
    <w:rsid w:val="003B47E0"/>
    <w:rsid w:val="003B6794"/>
    <w:rsid w:val="003B7A88"/>
    <w:rsid w:val="003C2CC5"/>
    <w:rsid w:val="003C5EEC"/>
    <w:rsid w:val="003D1A0D"/>
    <w:rsid w:val="003E5A59"/>
    <w:rsid w:val="003E602A"/>
    <w:rsid w:val="003F1646"/>
    <w:rsid w:val="003F6E25"/>
    <w:rsid w:val="003F7803"/>
    <w:rsid w:val="00402994"/>
    <w:rsid w:val="00406341"/>
    <w:rsid w:val="00413772"/>
    <w:rsid w:val="00416AC2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81AC7"/>
    <w:rsid w:val="004933D5"/>
    <w:rsid w:val="004A1205"/>
    <w:rsid w:val="004A3B8C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3376"/>
    <w:rsid w:val="004E69CE"/>
    <w:rsid w:val="005052B1"/>
    <w:rsid w:val="0050731A"/>
    <w:rsid w:val="00512F00"/>
    <w:rsid w:val="005178E6"/>
    <w:rsid w:val="00522453"/>
    <w:rsid w:val="0052291B"/>
    <w:rsid w:val="00527A12"/>
    <w:rsid w:val="00540533"/>
    <w:rsid w:val="00541A02"/>
    <w:rsid w:val="00543D66"/>
    <w:rsid w:val="00544EC1"/>
    <w:rsid w:val="00552DF0"/>
    <w:rsid w:val="00555660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10C3"/>
    <w:rsid w:val="00583220"/>
    <w:rsid w:val="005919B2"/>
    <w:rsid w:val="00594F19"/>
    <w:rsid w:val="005A262B"/>
    <w:rsid w:val="005B205B"/>
    <w:rsid w:val="005B49FC"/>
    <w:rsid w:val="005B789D"/>
    <w:rsid w:val="005C4659"/>
    <w:rsid w:val="005C5719"/>
    <w:rsid w:val="005D4829"/>
    <w:rsid w:val="005E0768"/>
    <w:rsid w:val="005E08CF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53195"/>
    <w:rsid w:val="00666D01"/>
    <w:rsid w:val="00670954"/>
    <w:rsid w:val="0067278C"/>
    <w:rsid w:val="00680C5D"/>
    <w:rsid w:val="006834AA"/>
    <w:rsid w:val="00697AA2"/>
    <w:rsid w:val="00697ED1"/>
    <w:rsid w:val="006A6EDA"/>
    <w:rsid w:val="006B1D77"/>
    <w:rsid w:val="006C4419"/>
    <w:rsid w:val="006D07FB"/>
    <w:rsid w:val="006E2CC4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915CB"/>
    <w:rsid w:val="007934E9"/>
    <w:rsid w:val="007967C9"/>
    <w:rsid w:val="00797697"/>
    <w:rsid w:val="007A0CC9"/>
    <w:rsid w:val="007A7F1D"/>
    <w:rsid w:val="007B03D1"/>
    <w:rsid w:val="007B1D52"/>
    <w:rsid w:val="007E2628"/>
    <w:rsid w:val="007E31EC"/>
    <w:rsid w:val="007F524C"/>
    <w:rsid w:val="00803D4B"/>
    <w:rsid w:val="008047AB"/>
    <w:rsid w:val="008051AF"/>
    <w:rsid w:val="008242B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9443E"/>
    <w:rsid w:val="0089692F"/>
    <w:rsid w:val="008A60E2"/>
    <w:rsid w:val="008B0049"/>
    <w:rsid w:val="008B11E4"/>
    <w:rsid w:val="008B3CE0"/>
    <w:rsid w:val="008C3896"/>
    <w:rsid w:val="008C7132"/>
    <w:rsid w:val="008D5240"/>
    <w:rsid w:val="008E0F52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41AE0"/>
    <w:rsid w:val="0095029D"/>
    <w:rsid w:val="00951C6A"/>
    <w:rsid w:val="00951F1A"/>
    <w:rsid w:val="00956E16"/>
    <w:rsid w:val="0096272F"/>
    <w:rsid w:val="009652E9"/>
    <w:rsid w:val="0096647F"/>
    <w:rsid w:val="009668EA"/>
    <w:rsid w:val="00980072"/>
    <w:rsid w:val="00991D2C"/>
    <w:rsid w:val="009A0593"/>
    <w:rsid w:val="009A146C"/>
    <w:rsid w:val="009B35CB"/>
    <w:rsid w:val="009B48BF"/>
    <w:rsid w:val="009B6B88"/>
    <w:rsid w:val="009C1CC6"/>
    <w:rsid w:val="009C1CEA"/>
    <w:rsid w:val="009C5825"/>
    <w:rsid w:val="009D0466"/>
    <w:rsid w:val="009D2F29"/>
    <w:rsid w:val="009D4CC5"/>
    <w:rsid w:val="009E02DA"/>
    <w:rsid w:val="009E02E9"/>
    <w:rsid w:val="009F29CF"/>
    <w:rsid w:val="009F371E"/>
    <w:rsid w:val="009F58AD"/>
    <w:rsid w:val="00A1262E"/>
    <w:rsid w:val="00A134B9"/>
    <w:rsid w:val="00A1469B"/>
    <w:rsid w:val="00A21127"/>
    <w:rsid w:val="00A27F60"/>
    <w:rsid w:val="00A33F6A"/>
    <w:rsid w:val="00A479E5"/>
    <w:rsid w:val="00A47B32"/>
    <w:rsid w:val="00A578DA"/>
    <w:rsid w:val="00A63E12"/>
    <w:rsid w:val="00A672E5"/>
    <w:rsid w:val="00A7146B"/>
    <w:rsid w:val="00A75A8A"/>
    <w:rsid w:val="00A90FEE"/>
    <w:rsid w:val="00A934FE"/>
    <w:rsid w:val="00A94737"/>
    <w:rsid w:val="00AA06CA"/>
    <w:rsid w:val="00AA6958"/>
    <w:rsid w:val="00AA7E54"/>
    <w:rsid w:val="00AB3F9B"/>
    <w:rsid w:val="00AC08C5"/>
    <w:rsid w:val="00AC288B"/>
    <w:rsid w:val="00AC3271"/>
    <w:rsid w:val="00AD1639"/>
    <w:rsid w:val="00AD1AFF"/>
    <w:rsid w:val="00AD2B72"/>
    <w:rsid w:val="00AD5292"/>
    <w:rsid w:val="00AE0B90"/>
    <w:rsid w:val="00AE2A27"/>
    <w:rsid w:val="00AE544B"/>
    <w:rsid w:val="00AF37F0"/>
    <w:rsid w:val="00B0221A"/>
    <w:rsid w:val="00B033FB"/>
    <w:rsid w:val="00B1379C"/>
    <w:rsid w:val="00B139CA"/>
    <w:rsid w:val="00B14691"/>
    <w:rsid w:val="00B2370F"/>
    <w:rsid w:val="00B25919"/>
    <w:rsid w:val="00B3054F"/>
    <w:rsid w:val="00B3697A"/>
    <w:rsid w:val="00B427BD"/>
    <w:rsid w:val="00B53ABA"/>
    <w:rsid w:val="00B552AA"/>
    <w:rsid w:val="00B65CA4"/>
    <w:rsid w:val="00B721DE"/>
    <w:rsid w:val="00B76CAC"/>
    <w:rsid w:val="00B80AEF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6165"/>
    <w:rsid w:val="00BF0B8D"/>
    <w:rsid w:val="00BF11E5"/>
    <w:rsid w:val="00C0500B"/>
    <w:rsid w:val="00C05BDC"/>
    <w:rsid w:val="00C1774B"/>
    <w:rsid w:val="00C21E29"/>
    <w:rsid w:val="00C24D69"/>
    <w:rsid w:val="00C3444F"/>
    <w:rsid w:val="00C35FD8"/>
    <w:rsid w:val="00C41BFD"/>
    <w:rsid w:val="00C42956"/>
    <w:rsid w:val="00C45F26"/>
    <w:rsid w:val="00C467A6"/>
    <w:rsid w:val="00C56D93"/>
    <w:rsid w:val="00C61E09"/>
    <w:rsid w:val="00C63D16"/>
    <w:rsid w:val="00C704D1"/>
    <w:rsid w:val="00C76420"/>
    <w:rsid w:val="00C77C8C"/>
    <w:rsid w:val="00C80C42"/>
    <w:rsid w:val="00C816F8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FCF"/>
    <w:rsid w:val="00D20631"/>
    <w:rsid w:val="00D21F50"/>
    <w:rsid w:val="00D22486"/>
    <w:rsid w:val="00D42E90"/>
    <w:rsid w:val="00D47797"/>
    <w:rsid w:val="00D62DBA"/>
    <w:rsid w:val="00D64841"/>
    <w:rsid w:val="00D811B2"/>
    <w:rsid w:val="00D83FBD"/>
    <w:rsid w:val="00D92D18"/>
    <w:rsid w:val="00DA21DD"/>
    <w:rsid w:val="00DA3A0D"/>
    <w:rsid w:val="00DA3DE7"/>
    <w:rsid w:val="00DA68B6"/>
    <w:rsid w:val="00DB1DA4"/>
    <w:rsid w:val="00DB22D7"/>
    <w:rsid w:val="00DB56D7"/>
    <w:rsid w:val="00DB5E5A"/>
    <w:rsid w:val="00DB796F"/>
    <w:rsid w:val="00DC26F4"/>
    <w:rsid w:val="00DC5BBF"/>
    <w:rsid w:val="00DD5075"/>
    <w:rsid w:val="00DE7BD6"/>
    <w:rsid w:val="00E044F6"/>
    <w:rsid w:val="00E07A0C"/>
    <w:rsid w:val="00E11496"/>
    <w:rsid w:val="00E1609A"/>
    <w:rsid w:val="00E16ED5"/>
    <w:rsid w:val="00E24C08"/>
    <w:rsid w:val="00E30D7E"/>
    <w:rsid w:val="00E37D40"/>
    <w:rsid w:val="00E40FBD"/>
    <w:rsid w:val="00E4110D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224A"/>
    <w:rsid w:val="00EB6060"/>
    <w:rsid w:val="00EC1F68"/>
    <w:rsid w:val="00EC53B6"/>
    <w:rsid w:val="00EC5A74"/>
    <w:rsid w:val="00ED3CA2"/>
    <w:rsid w:val="00ED767F"/>
    <w:rsid w:val="00EE0473"/>
    <w:rsid w:val="00EE148C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DCF"/>
    <w:rsid w:val="00F447A7"/>
    <w:rsid w:val="00F5136C"/>
    <w:rsid w:val="00F62BFF"/>
    <w:rsid w:val="00F73190"/>
    <w:rsid w:val="00F82E7A"/>
    <w:rsid w:val="00F86F81"/>
    <w:rsid w:val="00F92D67"/>
    <w:rsid w:val="00F9573F"/>
    <w:rsid w:val="00F958BA"/>
    <w:rsid w:val="00FA54BA"/>
    <w:rsid w:val="00FA5828"/>
    <w:rsid w:val="00FB24EF"/>
    <w:rsid w:val="00FB3466"/>
    <w:rsid w:val="00FB4045"/>
    <w:rsid w:val="00FD65D4"/>
    <w:rsid w:val="00FD69AC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facebook.com/cdcrunwalkbikeathon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38523-D906-2045-AAEB-06589968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522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3492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Derek Becker</cp:lastModifiedBy>
  <cp:revision>6</cp:revision>
  <cp:lastPrinted>2014-01-04T23:53:00Z</cp:lastPrinted>
  <dcterms:created xsi:type="dcterms:W3CDTF">2014-06-14T02:07:00Z</dcterms:created>
  <dcterms:modified xsi:type="dcterms:W3CDTF">2014-06-14T20:46:00Z</dcterms:modified>
</cp:coreProperties>
</file>