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7F73894D" w14:textId="020CCDA0" w:rsidR="00855DB1" w:rsidRDefault="003478B0" w:rsidP="0083451D">
      <w:pPr>
        <w:spacing w:before="40" w:after="80"/>
        <w:jc w:val="center"/>
        <w:rPr>
          <w:sz w:val="28"/>
          <w:szCs w:val="28"/>
        </w:rPr>
      </w:pPr>
      <w:r>
        <w:rPr>
          <w:sz w:val="28"/>
          <w:szCs w:val="28"/>
        </w:rPr>
        <w:t>May 25</w:t>
      </w:r>
      <w:r w:rsidR="00FA5828" w:rsidRPr="00DC26F4">
        <w:rPr>
          <w:sz w:val="28"/>
          <w:szCs w:val="28"/>
        </w:rPr>
        <w:t>, 2014</w:t>
      </w:r>
      <w:r w:rsidR="00ED767F" w:rsidRPr="00DC26F4">
        <w:rPr>
          <w:sz w:val="28"/>
          <w:szCs w:val="28"/>
        </w:rPr>
        <w:t xml:space="preserve"> </w:t>
      </w:r>
    </w:p>
    <w:p w14:paraId="6B1208A9" w14:textId="77777777" w:rsidR="00B2370F" w:rsidRPr="00E10043" w:rsidRDefault="00B2370F" w:rsidP="00B2370F">
      <w:pPr>
        <w:pStyle w:val="SectionHeaderLeft"/>
        <w:spacing w:before="240"/>
        <w:rPr>
          <w:sz w:val="28"/>
          <w:szCs w:val="28"/>
        </w:rPr>
      </w:pPr>
      <w:r w:rsidRPr="00E10043">
        <w:rPr>
          <w:sz w:val="28"/>
          <w:szCs w:val="28"/>
        </w:rPr>
        <w:t>Gathering</w:t>
      </w:r>
    </w:p>
    <w:p w14:paraId="2DE31BC1" w14:textId="77777777" w:rsidR="00B2370F" w:rsidRPr="00E10043" w:rsidRDefault="00B2370F" w:rsidP="00B2370F">
      <w:pPr>
        <w:pStyle w:val="SectionItems"/>
      </w:pPr>
      <w:r w:rsidRPr="00E10043">
        <w:t>Prelude</w:t>
      </w:r>
    </w:p>
    <w:p w14:paraId="7CAC855D" w14:textId="1196CFAC" w:rsidR="00B2370F" w:rsidRDefault="00C42956" w:rsidP="00B2370F">
      <w:pPr>
        <w:pStyle w:val="SectionItems"/>
      </w:pPr>
      <w:r>
        <w:t>Call to W</w:t>
      </w:r>
      <w:r w:rsidR="00B2370F" w:rsidRPr="00E10043">
        <w:t>orship</w:t>
      </w:r>
    </w:p>
    <w:p w14:paraId="7DF6CA25" w14:textId="3827A720" w:rsidR="005052B1" w:rsidRDefault="005E08CF" w:rsidP="005052B1">
      <w:pPr>
        <w:pStyle w:val="ReadingsHangingIndent"/>
        <w:tabs>
          <w:tab w:val="clear" w:pos="1570"/>
          <w:tab w:val="left" w:pos="1440"/>
          <w:tab w:val="left" w:pos="1620"/>
        </w:tabs>
        <w:ind w:left="1430" w:hanging="620"/>
      </w:pPr>
      <w:r w:rsidRPr="0021132B">
        <w:t xml:space="preserve">One: </w:t>
      </w:r>
      <w:r>
        <w:tab/>
        <w:t xml:space="preserve">God of gods: We come to worship today </w:t>
      </w:r>
    </w:p>
    <w:p w14:paraId="6BC52954" w14:textId="00BB4CA8" w:rsidR="005E08CF" w:rsidRPr="0021132B" w:rsidRDefault="005052B1" w:rsidP="005052B1">
      <w:pPr>
        <w:pStyle w:val="ReadingsHangingIndent"/>
        <w:tabs>
          <w:tab w:val="clear" w:pos="1570"/>
          <w:tab w:val="left" w:pos="1440"/>
          <w:tab w:val="left" w:pos="1620"/>
        </w:tabs>
        <w:ind w:left="1430" w:hanging="620"/>
      </w:pPr>
      <w:r>
        <w:tab/>
      </w:r>
      <w:r>
        <w:tab/>
      </w:r>
      <w:proofErr w:type="gramStart"/>
      <w:r w:rsidR="005E08CF">
        <w:t>and</w:t>
      </w:r>
      <w:proofErr w:type="gramEnd"/>
      <w:r w:rsidR="005E08CF">
        <w:t xml:space="preserve"> to hear your good news,</w:t>
      </w:r>
    </w:p>
    <w:p w14:paraId="7EA77958" w14:textId="27FACCA4" w:rsidR="005E08CF" w:rsidRDefault="005E08CF" w:rsidP="005E08CF">
      <w:pPr>
        <w:pStyle w:val="ReadingsHangingIndent"/>
        <w:tabs>
          <w:tab w:val="clear" w:pos="1570"/>
          <w:tab w:val="left" w:pos="1440"/>
          <w:tab w:val="left" w:pos="1620"/>
        </w:tabs>
        <w:ind w:left="1430" w:hanging="620"/>
        <w:rPr>
          <w:b/>
        </w:rPr>
      </w:pPr>
      <w:r>
        <w:rPr>
          <w:b/>
        </w:rPr>
        <w:tab/>
        <w:t>All:</w:t>
      </w:r>
      <w:r w:rsidRPr="0021132B">
        <w:rPr>
          <w:b/>
        </w:rPr>
        <w:tab/>
      </w:r>
      <w:r>
        <w:rPr>
          <w:b/>
        </w:rPr>
        <w:t>to hear of faith, hope and love</w:t>
      </w:r>
    </w:p>
    <w:p w14:paraId="46699F8B" w14:textId="1CC78C0E" w:rsidR="005E08CF" w:rsidRPr="0021132B" w:rsidRDefault="005E08CF" w:rsidP="005E08CF">
      <w:pPr>
        <w:pStyle w:val="ReadingsHangingIndent"/>
        <w:tabs>
          <w:tab w:val="clear" w:pos="1570"/>
          <w:tab w:val="left" w:pos="1440"/>
          <w:tab w:val="left" w:pos="1620"/>
        </w:tabs>
        <w:ind w:left="1430" w:hanging="620"/>
      </w:pPr>
      <w:r>
        <w:tab/>
      </w:r>
      <w:r w:rsidRPr="0021132B">
        <w:t xml:space="preserve">One: </w:t>
      </w:r>
      <w:r>
        <w:tab/>
        <w:t>ringing out from your kingdom.</w:t>
      </w:r>
    </w:p>
    <w:p w14:paraId="5D1A70E2" w14:textId="047F63B3" w:rsidR="005E08CF" w:rsidRDefault="005E08CF" w:rsidP="005E08CF">
      <w:pPr>
        <w:pStyle w:val="ReadingsHangingIndent"/>
        <w:tabs>
          <w:tab w:val="clear" w:pos="1570"/>
          <w:tab w:val="left" w:pos="1440"/>
          <w:tab w:val="left" w:pos="1620"/>
        </w:tabs>
        <w:ind w:left="1430" w:hanging="620"/>
        <w:rPr>
          <w:b/>
        </w:rPr>
      </w:pPr>
      <w:r>
        <w:rPr>
          <w:b/>
        </w:rPr>
        <w:tab/>
        <w:t>All:</w:t>
      </w:r>
      <w:r w:rsidRPr="0021132B">
        <w:rPr>
          <w:b/>
        </w:rPr>
        <w:tab/>
      </w:r>
      <w:r>
        <w:rPr>
          <w:b/>
        </w:rPr>
        <w:t>We know that doubt, fear and hatred</w:t>
      </w:r>
    </w:p>
    <w:p w14:paraId="0A0538BA" w14:textId="283BCEE1" w:rsidR="002046AE" w:rsidRPr="0021132B" w:rsidRDefault="002046AE" w:rsidP="002046AE">
      <w:pPr>
        <w:pStyle w:val="ReadingsHangingIndent"/>
        <w:tabs>
          <w:tab w:val="clear" w:pos="1570"/>
          <w:tab w:val="left" w:pos="1440"/>
          <w:tab w:val="left" w:pos="1620"/>
        </w:tabs>
        <w:ind w:left="1430" w:hanging="620"/>
      </w:pPr>
      <w:r>
        <w:tab/>
      </w:r>
      <w:r w:rsidRPr="0021132B">
        <w:t xml:space="preserve">One: </w:t>
      </w:r>
      <w:r>
        <w:tab/>
        <w:t>can shake even the strongest.</w:t>
      </w:r>
    </w:p>
    <w:p w14:paraId="055DF0D2" w14:textId="3F6252B1" w:rsidR="002046AE" w:rsidRDefault="002046AE" w:rsidP="002046AE">
      <w:pPr>
        <w:pStyle w:val="ReadingsHangingIndent"/>
        <w:tabs>
          <w:tab w:val="clear" w:pos="1570"/>
          <w:tab w:val="left" w:pos="1440"/>
          <w:tab w:val="left" w:pos="1620"/>
        </w:tabs>
        <w:ind w:left="1430" w:hanging="620"/>
        <w:rPr>
          <w:b/>
        </w:rPr>
      </w:pPr>
      <w:r>
        <w:rPr>
          <w:b/>
        </w:rPr>
        <w:tab/>
        <w:t>All:</w:t>
      </w:r>
      <w:r w:rsidRPr="0021132B">
        <w:rPr>
          <w:b/>
        </w:rPr>
        <w:tab/>
      </w:r>
      <w:r>
        <w:rPr>
          <w:b/>
        </w:rPr>
        <w:t>Shape us into faithful, hopeful people,</w:t>
      </w:r>
    </w:p>
    <w:p w14:paraId="3A0B28B8" w14:textId="5E533A73" w:rsidR="002046AE" w:rsidRPr="0021132B" w:rsidRDefault="002046AE" w:rsidP="002046AE">
      <w:pPr>
        <w:pStyle w:val="ReadingsHangingIndent"/>
        <w:tabs>
          <w:tab w:val="clear" w:pos="1570"/>
          <w:tab w:val="left" w:pos="1440"/>
          <w:tab w:val="left" w:pos="1620"/>
        </w:tabs>
        <w:ind w:left="1430" w:hanging="620"/>
      </w:pPr>
      <w:r>
        <w:tab/>
      </w:r>
      <w:r w:rsidRPr="0021132B">
        <w:t xml:space="preserve">One: </w:t>
      </w:r>
      <w:r>
        <w:tab/>
        <w:t>fill us with your love that passes all understanding.</w:t>
      </w:r>
    </w:p>
    <w:p w14:paraId="5925DB35" w14:textId="3585711D" w:rsidR="002046AE" w:rsidRPr="00273D6E" w:rsidRDefault="002046AE" w:rsidP="002046AE">
      <w:pPr>
        <w:pStyle w:val="ReadingsHangingIndent"/>
        <w:tabs>
          <w:tab w:val="clear" w:pos="1570"/>
          <w:tab w:val="left" w:pos="1440"/>
          <w:tab w:val="left" w:pos="1620"/>
        </w:tabs>
        <w:ind w:left="1430" w:hanging="620"/>
        <w:rPr>
          <w:b/>
        </w:rPr>
      </w:pPr>
      <w:r>
        <w:rPr>
          <w:b/>
        </w:rPr>
        <w:tab/>
        <w:t>All:</w:t>
      </w:r>
      <w:r w:rsidRPr="0021132B">
        <w:rPr>
          <w:b/>
        </w:rPr>
        <w:tab/>
      </w:r>
      <w:r>
        <w:rPr>
          <w:b/>
        </w:rPr>
        <w:t>We pray this together in the name of Jesus Christ, Amen.</w:t>
      </w:r>
    </w:p>
    <w:p w14:paraId="0A4FB94B" w14:textId="2061785D" w:rsidR="005E08CF" w:rsidRPr="005052B1" w:rsidRDefault="005052B1" w:rsidP="005052B1">
      <w:pPr>
        <w:pStyle w:val="SectionItems"/>
        <w:rPr>
          <w:i/>
        </w:rPr>
      </w:pPr>
      <w:r>
        <w:t xml:space="preserve">STS </w:t>
      </w:r>
      <w:proofErr w:type="gramStart"/>
      <w:r>
        <w:t xml:space="preserve">100  </w:t>
      </w:r>
      <w:r>
        <w:rPr>
          <w:i/>
        </w:rPr>
        <w:t>Oh</w:t>
      </w:r>
      <w:proofErr w:type="gramEnd"/>
      <w:r>
        <w:rPr>
          <w:i/>
        </w:rPr>
        <w:t xml:space="preserve"> blessed spring</w:t>
      </w:r>
    </w:p>
    <w:p w14:paraId="55967AF9" w14:textId="77777777" w:rsidR="00B2370F" w:rsidRPr="00E10043" w:rsidRDefault="00B2370F" w:rsidP="00B2370F">
      <w:pPr>
        <w:pStyle w:val="SectionItems"/>
      </w:pPr>
      <w:r w:rsidRPr="00E10043">
        <w:t>Welcome</w:t>
      </w:r>
    </w:p>
    <w:p w14:paraId="08F87E8C" w14:textId="77777777" w:rsidR="00B2370F" w:rsidRDefault="00B2370F" w:rsidP="00B2370F">
      <w:pPr>
        <w:pStyle w:val="SectionItems"/>
      </w:pPr>
      <w:r w:rsidRPr="00E10043">
        <w:t xml:space="preserve">Lighting the Peace Lamp </w:t>
      </w:r>
    </w:p>
    <w:p w14:paraId="30EAD6CC" w14:textId="3C3F2DEC" w:rsidR="001807F3" w:rsidRPr="00E10043" w:rsidRDefault="001807F3" w:rsidP="00B2370F">
      <w:pPr>
        <w:pStyle w:val="SectionItems"/>
      </w:pPr>
      <w:r>
        <w:t>Prayer for Peace</w:t>
      </w:r>
    </w:p>
    <w:p w14:paraId="79A6A943" w14:textId="3D8BC64E" w:rsidR="00B2370F" w:rsidRPr="00E10043" w:rsidRDefault="00460EA2" w:rsidP="00B2370F">
      <w:pPr>
        <w:pStyle w:val="SectionHeaderLeft"/>
        <w:spacing w:before="240"/>
        <w:rPr>
          <w:sz w:val="28"/>
          <w:szCs w:val="28"/>
        </w:rPr>
      </w:pPr>
      <w:r>
        <w:rPr>
          <w:sz w:val="28"/>
          <w:szCs w:val="28"/>
        </w:rPr>
        <w:t xml:space="preserve">Praising </w:t>
      </w:r>
    </w:p>
    <w:p w14:paraId="09B86F2C" w14:textId="0744A72E" w:rsidR="00B2370F" w:rsidRPr="00B552AA" w:rsidRDefault="004536A8" w:rsidP="00B2370F">
      <w:pPr>
        <w:pStyle w:val="SectionItems"/>
        <w:rPr>
          <w:i/>
        </w:rPr>
      </w:pPr>
      <w:r>
        <w:t xml:space="preserve">STJ </w:t>
      </w:r>
      <w:proofErr w:type="gramStart"/>
      <w:r w:rsidR="005052B1">
        <w:t>61</w:t>
      </w:r>
      <w:r w:rsidR="00B552AA">
        <w:t xml:space="preserve">  </w:t>
      </w:r>
      <w:r w:rsidR="005052B1">
        <w:rPr>
          <w:i/>
        </w:rPr>
        <w:t>How</w:t>
      </w:r>
      <w:proofErr w:type="gramEnd"/>
      <w:r w:rsidR="005052B1">
        <w:rPr>
          <w:i/>
        </w:rPr>
        <w:t xml:space="preserve"> can we be silent</w:t>
      </w:r>
    </w:p>
    <w:p w14:paraId="6A586E4C" w14:textId="77777777" w:rsidR="00B2370F" w:rsidRDefault="00B2370F" w:rsidP="00B2370F">
      <w:pPr>
        <w:pStyle w:val="SectionItems"/>
      </w:pPr>
      <w:r w:rsidRPr="00E10043">
        <w:t>Children’s Time</w:t>
      </w:r>
    </w:p>
    <w:p w14:paraId="0F3188B9" w14:textId="6FAA6B52" w:rsidR="004536A8" w:rsidRPr="004536A8" w:rsidRDefault="004536A8" w:rsidP="00B2370F">
      <w:pPr>
        <w:pStyle w:val="SectionItems"/>
        <w:rPr>
          <w:i/>
        </w:rPr>
      </w:pPr>
      <w:r>
        <w:t xml:space="preserve">STJ </w:t>
      </w:r>
      <w:proofErr w:type="gramStart"/>
      <w:r>
        <w:t xml:space="preserve">32  </w:t>
      </w:r>
      <w:r>
        <w:rPr>
          <w:i/>
        </w:rPr>
        <w:t>If</w:t>
      </w:r>
      <w:proofErr w:type="gramEnd"/>
      <w:r>
        <w:rPr>
          <w:i/>
        </w:rPr>
        <w:t xml:space="preserve"> you believe and I believe </w:t>
      </w:r>
    </w:p>
    <w:p w14:paraId="691CB7BD" w14:textId="10D90E7F" w:rsidR="00B2370F" w:rsidRPr="00E10043" w:rsidRDefault="00273D6E" w:rsidP="00B2370F">
      <w:pPr>
        <w:pStyle w:val="SectionHeaderLeft"/>
        <w:spacing w:before="240"/>
        <w:rPr>
          <w:sz w:val="28"/>
          <w:szCs w:val="28"/>
        </w:rPr>
      </w:pPr>
      <w:r>
        <w:rPr>
          <w:sz w:val="28"/>
          <w:szCs w:val="28"/>
        </w:rPr>
        <w:t>Receiving the Word</w:t>
      </w:r>
    </w:p>
    <w:p w14:paraId="3146BEE6" w14:textId="5E3DDE1A" w:rsidR="00F958BA" w:rsidRDefault="003478B0" w:rsidP="00F958BA">
      <w:pPr>
        <w:pStyle w:val="SectionItems"/>
      </w:pPr>
      <w:r>
        <w:t>Psalm 68</w:t>
      </w:r>
      <w:r w:rsidR="00E11496">
        <w:t>:</w:t>
      </w:r>
      <w:r>
        <w:t>8-20</w:t>
      </w:r>
    </w:p>
    <w:p w14:paraId="574A01E4" w14:textId="2FA4E013" w:rsidR="00E11496" w:rsidRPr="00E11496" w:rsidRDefault="005052B1" w:rsidP="00F958BA">
      <w:pPr>
        <w:pStyle w:val="SectionItems"/>
      </w:pPr>
      <w:r>
        <w:t>John 14:15-21</w:t>
      </w:r>
    </w:p>
    <w:p w14:paraId="305D27EF" w14:textId="77777777" w:rsidR="00273D6E" w:rsidRPr="0021132B" w:rsidRDefault="00273D6E" w:rsidP="00273D6E">
      <w:pPr>
        <w:pStyle w:val="ReadingsHangingIndent"/>
        <w:tabs>
          <w:tab w:val="clear" w:pos="1570"/>
          <w:tab w:val="left" w:pos="1440"/>
          <w:tab w:val="left" w:pos="1620"/>
        </w:tabs>
        <w:ind w:left="1430" w:hanging="620"/>
      </w:pPr>
      <w:r>
        <w:tab/>
      </w:r>
      <w:r w:rsidRPr="0021132B">
        <w:t xml:space="preserve">One: </w:t>
      </w:r>
      <w:r>
        <w:tab/>
      </w:r>
      <w:r w:rsidRPr="0021132B">
        <w:t xml:space="preserve">For the Word of God in scripture; </w:t>
      </w:r>
      <w:r>
        <w:br/>
      </w:r>
      <w:r w:rsidRPr="0021132B">
        <w:t xml:space="preserve">for the Word of God among us; </w:t>
      </w:r>
      <w:r>
        <w:br/>
      </w:r>
      <w:r w:rsidRPr="0021132B">
        <w:t>for the Word of God within us:</w:t>
      </w:r>
    </w:p>
    <w:p w14:paraId="407A56B5" w14:textId="0BFBF813" w:rsidR="00273D6E" w:rsidRPr="00273D6E" w:rsidRDefault="00273D6E" w:rsidP="00273D6E">
      <w:pPr>
        <w:pStyle w:val="ReadingsHangingIndent"/>
        <w:tabs>
          <w:tab w:val="clear" w:pos="1570"/>
          <w:tab w:val="left" w:pos="1440"/>
          <w:tab w:val="left" w:pos="1620"/>
        </w:tabs>
        <w:ind w:left="1430" w:hanging="620"/>
        <w:rPr>
          <w:b/>
        </w:rPr>
      </w:pPr>
      <w:r>
        <w:rPr>
          <w:b/>
        </w:rPr>
        <w:tab/>
        <w:t>All:</w:t>
      </w:r>
      <w:r w:rsidRPr="0021132B">
        <w:rPr>
          <w:b/>
        </w:rPr>
        <w:tab/>
        <w:t>Thanks be to God.</w:t>
      </w:r>
    </w:p>
    <w:p w14:paraId="530F20C4" w14:textId="337D112D" w:rsidR="00B2370F" w:rsidRPr="00E10043" w:rsidRDefault="00273D6E" w:rsidP="00B2370F">
      <w:pPr>
        <w:pStyle w:val="SectionItems"/>
        <w:rPr>
          <w:i/>
        </w:rPr>
      </w:pPr>
      <w:r>
        <w:t>Meditation</w:t>
      </w:r>
    </w:p>
    <w:p w14:paraId="62E01492" w14:textId="77777777" w:rsidR="009668EA" w:rsidRDefault="009668EA" w:rsidP="00B2370F">
      <w:pPr>
        <w:pStyle w:val="SectionHeaderLeft"/>
        <w:spacing w:before="240"/>
        <w:rPr>
          <w:sz w:val="28"/>
          <w:szCs w:val="28"/>
        </w:rPr>
      </w:pPr>
    </w:p>
    <w:p w14:paraId="498209BE" w14:textId="77777777" w:rsidR="009668EA" w:rsidRDefault="009668EA" w:rsidP="00B2370F">
      <w:pPr>
        <w:pStyle w:val="SectionHeaderLeft"/>
        <w:spacing w:before="240"/>
        <w:rPr>
          <w:sz w:val="28"/>
          <w:szCs w:val="28"/>
        </w:rPr>
      </w:pPr>
    </w:p>
    <w:p w14:paraId="56BF67B1" w14:textId="47572417" w:rsidR="00B2370F" w:rsidRPr="00E10043" w:rsidRDefault="00273D6E" w:rsidP="00B2370F">
      <w:pPr>
        <w:pStyle w:val="SectionHeaderLeft"/>
        <w:spacing w:before="240"/>
        <w:rPr>
          <w:sz w:val="28"/>
          <w:szCs w:val="28"/>
        </w:rPr>
      </w:pPr>
      <w:r>
        <w:rPr>
          <w:sz w:val="28"/>
          <w:szCs w:val="28"/>
        </w:rPr>
        <w:lastRenderedPageBreak/>
        <w:t>Responding</w:t>
      </w:r>
    </w:p>
    <w:p w14:paraId="5CEC30DC" w14:textId="6CAB2807" w:rsidR="005052B1" w:rsidRDefault="005052B1" w:rsidP="005052B1">
      <w:pPr>
        <w:pStyle w:val="SectionItems"/>
      </w:pPr>
      <w:r>
        <w:t>Offering</w:t>
      </w:r>
    </w:p>
    <w:p w14:paraId="18C449C8" w14:textId="13A942DA" w:rsidR="00B2370F" w:rsidRPr="00E10043" w:rsidRDefault="005052B1" w:rsidP="00B2370F">
      <w:pPr>
        <w:pStyle w:val="SectionItems"/>
        <w:rPr>
          <w:i/>
        </w:rPr>
      </w:pPr>
      <w:r>
        <w:t>STS</w:t>
      </w:r>
      <w:r w:rsidR="0015099F">
        <w:t xml:space="preserve"> </w:t>
      </w:r>
      <w:proofErr w:type="gramStart"/>
      <w:r>
        <w:t>121</w:t>
      </w:r>
      <w:r w:rsidR="00B2370F" w:rsidRPr="00E10043">
        <w:t xml:space="preserve"> </w:t>
      </w:r>
      <w:r w:rsidR="00E24C08">
        <w:t xml:space="preserve"> </w:t>
      </w:r>
      <w:r>
        <w:rPr>
          <w:i/>
        </w:rPr>
        <w:t>Nothing</w:t>
      </w:r>
      <w:proofErr w:type="gramEnd"/>
      <w:r>
        <w:rPr>
          <w:i/>
        </w:rPr>
        <w:t xml:space="preserve"> is lost on the breath of God</w:t>
      </w:r>
    </w:p>
    <w:p w14:paraId="3D4F42F7" w14:textId="7316E013" w:rsidR="00B2370F" w:rsidRPr="00E10043" w:rsidRDefault="00273D6E" w:rsidP="00B2370F">
      <w:pPr>
        <w:pStyle w:val="SectionItems"/>
      </w:pPr>
      <w:r>
        <w:t>Sharing</w:t>
      </w:r>
    </w:p>
    <w:p w14:paraId="24C8D83F" w14:textId="2722B7CE" w:rsidR="00B2370F" w:rsidRPr="00E10043" w:rsidRDefault="00273D6E" w:rsidP="00B2370F">
      <w:pPr>
        <w:pStyle w:val="SectionItems"/>
        <w:rPr>
          <w:i/>
        </w:rPr>
      </w:pPr>
      <w:r>
        <w:t>Prayer</w:t>
      </w:r>
    </w:p>
    <w:p w14:paraId="277CFEB1" w14:textId="77777777" w:rsidR="00B2370F" w:rsidRPr="00E10043" w:rsidRDefault="00B2370F" w:rsidP="00B2370F">
      <w:pPr>
        <w:pStyle w:val="SectionHeaderLeft"/>
        <w:spacing w:before="240"/>
        <w:rPr>
          <w:sz w:val="28"/>
          <w:szCs w:val="28"/>
        </w:rPr>
      </w:pPr>
      <w:r w:rsidRPr="00E10043">
        <w:rPr>
          <w:sz w:val="28"/>
          <w:szCs w:val="28"/>
        </w:rPr>
        <w:t>Sending</w:t>
      </w:r>
    </w:p>
    <w:p w14:paraId="71DDB81F" w14:textId="61ED74EC" w:rsidR="00273D6E" w:rsidRDefault="00273D6E" w:rsidP="00B2370F">
      <w:pPr>
        <w:pStyle w:val="SectionItems"/>
      </w:pPr>
      <w:r>
        <w:t>Announcements</w:t>
      </w:r>
    </w:p>
    <w:p w14:paraId="6DAB5EB8" w14:textId="478BC5E4" w:rsidR="00273D6E" w:rsidRPr="00615150" w:rsidRDefault="00194DC9" w:rsidP="00B2370F">
      <w:pPr>
        <w:pStyle w:val="SectionItems"/>
        <w:rPr>
          <w:i/>
        </w:rPr>
      </w:pPr>
      <w:r>
        <w:t xml:space="preserve">HWB </w:t>
      </w:r>
      <w:proofErr w:type="gramStart"/>
      <w:r>
        <w:t>653</w:t>
      </w:r>
      <w:r w:rsidR="00615150">
        <w:t xml:space="preserve">  </w:t>
      </w:r>
      <w:r w:rsidR="005052B1">
        <w:rPr>
          <w:i/>
        </w:rPr>
        <w:t>Abide</w:t>
      </w:r>
      <w:proofErr w:type="gramEnd"/>
      <w:r w:rsidR="005052B1">
        <w:rPr>
          <w:i/>
        </w:rPr>
        <w:t xml:space="preserve"> with me</w:t>
      </w:r>
    </w:p>
    <w:p w14:paraId="06A7EA52" w14:textId="77777777" w:rsidR="0015099F" w:rsidRDefault="0015099F" w:rsidP="001E5981">
      <w:pPr>
        <w:pStyle w:val="SectionItems"/>
      </w:pPr>
      <w:r>
        <w:t>Benediction</w:t>
      </w:r>
    </w:p>
    <w:p w14:paraId="3261502B" w14:textId="139BFF28" w:rsidR="00194DC9" w:rsidRDefault="00194DC9" w:rsidP="00E96A4E">
      <w:pPr>
        <w:pStyle w:val="ReadingsHangingIndent"/>
      </w:pPr>
      <w:r>
        <w:tab/>
      </w:r>
      <w:r w:rsidRPr="00E10043">
        <w:t>One:</w:t>
      </w:r>
      <w:r w:rsidRPr="00E10043">
        <w:tab/>
      </w:r>
      <w:r>
        <w:tab/>
        <w:t>Go here in the knowledge that you do not go alone:</w:t>
      </w:r>
    </w:p>
    <w:p w14:paraId="655B884B" w14:textId="0F7A4895" w:rsidR="00194DC9" w:rsidRPr="00E10043" w:rsidRDefault="00194DC9" w:rsidP="00194DC9">
      <w:pPr>
        <w:pStyle w:val="ReadingsHangingIndent"/>
      </w:pPr>
      <w:r>
        <w:tab/>
      </w:r>
      <w:r>
        <w:tab/>
      </w:r>
      <w:r>
        <w:tab/>
      </w:r>
      <w:proofErr w:type="gramStart"/>
      <w:r>
        <w:t>the</w:t>
      </w:r>
      <w:proofErr w:type="gramEnd"/>
      <w:r>
        <w:t xml:space="preserve"> power and presence of God goes with you. </w:t>
      </w:r>
    </w:p>
    <w:p w14:paraId="3B781097" w14:textId="54AF3762" w:rsidR="00194DC9" w:rsidRDefault="00194DC9" w:rsidP="00194DC9">
      <w:pPr>
        <w:pStyle w:val="ReadingsHangingIndent"/>
      </w:pPr>
      <w:r w:rsidRPr="00E10043">
        <w:rPr>
          <w:b/>
        </w:rPr>
        <w:tab/>
        <w:t>All:</w:t>
      </w:r>
      <w:r w:rsidRPr="00E10043">
        <w:rPr>
          <w:b/>
        </w:rPr>
        <w:tab/>
      </w:r>
      <w:r>
        <w:rPr>
          <w:b/>
        </w:rPr>
        <w:tab/>
      </w:r>
      <w:r w:rsidRPr="00E10043">
        <w:rPr>
          <w:b/>
        </w:rPr>
        <w:t>Thanks be to God.</w:t>
      </w:r>
    </w:p>
    <w:p w14:paraId="602573AA" w14:textId="72D50B7A" w:rsidR="001E5981" w:rsidRPr="00E10043" w:rsidRDefault="001E5981" w:rsidP="001E5981">
      <w:pPr>
        <w:pStyle w:val="SectionItems"/>
      </w:pPr>
      <w:r w:rsidRPr="00E10043">
        <w:t>Extinguishing the Peace Lamp</w:t>
      </w:r>
    </w:p>
    <w:p w14:paraId="55216CC6" w14:textId="72C5211C" w:rsidR="00B2370F" w:rsidRPr="00E10043" w:rsidRDefault="00B2370F" w:rsidP="00B2370F">
      <w:pPr>
        <w:pStyle w:val="ReadingsHangingIndent"/>
      </w:pPr>
      <w:r w:rsidRPr="00E10043">
        <w:tab/>
        <w:t>One:</w:t>
      </w:r>
      <w:r w:rsidRPr="00E10043">
        <w:tab/>
      </w:r>
      <w:r w:rsidR="003D1A0D">
        <w:tab/>
      </w:r>
      <w:r w:rsidRPr="00E10043">
        <w:t>Now the light of Christ is in you.</w:t>
      </w:r>
    </w:p>
    <w:p w14:paraId="7E56D8CE" w14:textId="0F942902" w:rsidR="00B2370F" w:rsidRDefault="00B2370F" w:rsidP="00B2370F">
      <w:pPr>
        <w:pStyle w:val="ReadingsHangingIndent"/>
      </w:pPr>
      <w:r w:rsidRPr="00E10043">
        <w:rPr>
          <w:b/>
        </w:rPr>
        <w:tab/>
        <w:t>All:</w:t>
      </w:r>
      <w:r w:rsidRPr="00E10043">
        <w:rPr>
          <w:b/>
        </w:rPr>
        <w:tab/>
      </w:r>
      <w:r w:rsidR="003D1A0D">
        <w:rPr>
          <w:b/>
        </w:rPr>
        <w:tab/>
      </w:r>
      <w:r w:rsidRPr="00E10043">
        <w:rPr>
          <w:b/>
        </w:rPr>
        <w:t>Thanks be to God.</w:t>
      </w:r>
    </w:p>
    <w:p w14:paraId="03DCBB10" w14:textId="2F86CA13"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513471EB" w:rsidR="0012722B" w:rsidRDefault="00A47B32" w:rsidP="00AE544B">
            <w:pPr>
              <w:tabs>
                <w:tab w:val="right" w:pos="2880"/>
              </w:tabs>
              <w:ind w:left="3060" w:hanging="2970"/>
            </w:pPr>
            <w:r w:rsidRPr="0086582C">
              <w:tab/>
            </w:r>
            <w:r w:rsidR="00DC5BBF">
              <w:t>Worship Leader</w:t>
            </w:r>
            <w:r w:rsidR="001E5981">
              <w:t>s</w:t>
            </w:r>
            <w:r w:rsidRPr="0086582C">
              <w:t>:</w:t>
            </w:r>
            <w:r w:rsidRPr="0086582C">
              <w:tab/>
            </w:r>
            <w:r w:rsidR="00194DC9">
              <w:t>Benjamin Anderson</w:t>
            </w:r>
          </w:p>
          <w:p w14:paraId="436A7400" w14:textId="16DD4761" w:rsidR="00552DF0" w:rsidRPr="00B3697A" w:rsidRDefault="00552DF0" w:rsidP="00552DF0">
            <w:pPr>
              <w:tabs>
                <w:tab w:val="right" w:pos="2880"/>
              </w:tabs>
              <w:ind w:left="3060" w:hanging="2970"/>
            </w:pPr>
            <w:r w:rsidRPr="0086582C">
              <w:tab/>
            </w:r>
            <w:r>
              <w:t>Meditation</w:t>
            </w:r>
            <w:r w:rsidRPr="0086582C">
              <w:t>:</w:t>
            </w:r>
            <w:r w:rsidRPr="0086582C">
              <w:tab/>
            </w:r>
            <w:r w:rsidR="00194DC9">
              <w:t xml:space="preserve">Jan </w:t>
            </w:r>
            <w:proofErr w:type="spellStart"/>
            <w:r w:rsidR="0062117F">
              <w:t>Lugibihl</w:t>
            </w:r>
            <w:proofErr w:type="spellEnd"/>
          </w:p>
          <w:p w14:paraId="667379AC" w14:textId="1283410E"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194DC9">
              <w:t>Philip Kendall</w:t>
            </w:r>
          </w:p>
          <w:p w14:paraId="7F152802" w14:textId="444820AE" w:rsidR="00FF6040" w:rsidRDefault="006E7A3D" w:rsidP="00B2370F">
            <w:pPr>
              <w:tabs>
                <w:tab w:val="right" w:pos="2880"/>
              </w:tabs>
              <w:ind w:left="3060" w:hanging="2970"/>
            </w:pPr>
            <w:r w:rsidRPr="0086582C">
              <w:tab/>
            </w:r>
            <w:r>
              <w:t>Pianist</w:t>
            </w:r>
            <w:r w:rsidRPr="0086582C">
              <w:t>:</w:t>
            </w:r>
            <w:r w:rsidRPr="0086582C">
              <w:tab/>
            </w:r>
            <w:r w:rsidR="0062117F">
              <w:t xml:space="preserve">Steve </w:t>
            </w:r>
            <w:proofErr w:type="spellStart"/>
            <w:r w:rsidR="0062117F">
              <w:t>Warkentin</w:t>
            </w:r>
            <w:proofErr w:type="spellEnd"/>
          </w:p>
          <w:p w14:paraId="12CF0A4B" w14:textId="4A5BDACC" w:rsidR="00B80AEF" w:rsidRPr="001B1DC4" w:rsidRDefault="00B76CAC" w:rsidP="0062117F">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62117F">
              <w:t>Janet Friesen</w:t>
            </w:r>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63145B85" w14:textId="36562D5C" w:rsidR="009668EA" w:rsidRDefault="009668EA" w:rsidP="009668EA">
      <w:pPr>
        <w:rPr>
          <w:bCs/>
        </w:rPr>
      </w:pPr>
      <w:r>
        <w:rPr>
          <w:b/>
          <w:bCs/>
        </w:rPr>
        <w:t>Church Picnic June 1:</w:t>
      </w:r>
      <w:r>
        <w:rPr>
          <w:bCs/>
        </w:rPr>
        <w:t xml:space="preserve">  </w:t>
      </w:r>
      <w:r w:rsidRPr="00A63E12">
        <w:rPr>
          <w:bCs/>
        </w:rPr>
        <w:t xml:space="preserve">CCMC will have our Annual Picnic on </w:t>
      </w:r>
      <w:r w:rsidR="00A91296">
        <w:rPr>
          <w:bCs/>
        </w:rPr>
        <w:br/>
      </w:r>
      <w:r w:rsidRPr="00A63E12">
        <w:rPr>
          <w:bCs/>
        </w:rPr>
        <w:t xml:space="preserve">June 1. This is an opportunity to thank Sunday School Teachers and spend a lovely afternoon in Garfield Park. Bring your own plate, silverware, blanket or chair and a dish to share. The Fellowship Committee will provide ice, water, lemonade and cups. If it rains, </w:t>
      </w:r>
      <w:r w:rsidR="00A91296">
        <w:rPr>
          <w:bCs/>
        </w:rPr>
        <w:br/>
      </w:r>
      <w:r w:rsidRPr="00A63E12">
        <w:rPr>
          <w:bCs/>
        </w:rPr>
        <w:t xml:space="preserve">we will have our picnic inside the church. </w:t>
      </w:r>
    </w:p>
    <w:p w14:paraId="1F07F521" w14:textId="77777777" w:rsidR="009668EA" w:rsidRPr="00A63E12" w:rsidRDefault="009668EA" w:rsidP="009668EA">
      <w:pPr>
        <w:rPr>
          <w:bCs/>
        </w:rPr>
      </w:pPr>
    </w:p>
    <w:p w14:paraId="62984AE4" w14:textId="38745CAE" w:rsidR="00E96A4E" w:rsidRDefault="007F524C" w:rsidP="003B6794">
      <w:pPr>
        <w:rPr>
          <w:b/>
          <w:bCs/>
        </w:rPr>
      </w:pPr>
      <w:r>
        <w:rPr>
          <w:b/>
          <w:bCs/>
        </w:rPr>
        <w:t xml:space="preserve">Adult Education </w:t>
      </w:r>
      <w:r w:rsidR="0089443E">
        <w:rPr>
          <w:b/>
          <w:bCs/>
        </w:rPr>
        <w:t>today:</w:t>
      </w:r>
      <w:r>
        <w:rPr>
          <w:b/>
          <w:bCs/>
        </w:rPr>
        <w:t xml:space="preserve">  </w:t>
      </w:r>
      <w:r w:rsidRPr="0089443E">
        <w:rPr>
          <w:bCs/>
          <w:i/>
        </w:rPr>
        <w:t>LGBTQ Safe Space Training: Continuing the Conversation</w:t>
      </w:r>
      <w:r w:rsidRPr="0089443E">
        <w:rPr>
          <w:bCs/>
        </w:rPr>
        <w:t xml:space="preserve">. As a Welcoming congregation, our Mennonite Voluntary Service program identifies itself as a Safe Space for GLBTQ persons.   </w:t>
      </w:r>
      <w:r w:rsidR="0089443E">
        <w:rPr>
          <w:bCs/>
        </w:rPr>
        <w:t>During Second Hour today w</w:t>
      </w:r>
      <w:r w:rsidRPr="0089443E">
        <w:rPr>
          <w:bCs/>
        </w:rPr>
        <w:t>e will discuss what CCMC's identity as a Safe Space look like, and what are our corporate</w:t>
      </w:r>
      <w:r w:rsidRPr="0089443E">
        <w:rPr>
          <w:b/>
          <w:bCs/>
        </w:rPr>
        <w:t xml:space="preserve"> </w:t>
      </w:r>
      <w:r w:rsidRPr="0089443E">
        <w:rPr>
          <w:bCs/>
        </w:rPr>
        <w:t>commitments to further developing Safe Space?</w:t>
      </w:r>
    </w:p>
    <w:p w14:paraId="4EEA40FF" w14:textId="74C0B9A4" w:rsidR="00A63E12" w:rsidRDefault="00A63E12" w:rsidP="003B6794">
      <w:pPr>
        <w:rPr>
          <w:b/>
          <w:bCs/>
        </w:rPr>
      </w:pPr>
      <w:bookmarkStart w:id="0" w:name="_GoBack"/>
      <w:bookmarkEnd w:id="0"/>
      <w:r w:rsidRPr="00F402DE">
        <w:rPr>
          <w:b/>
          <w:bCs/>
        </w:rPr>
        <w:lastRenderedPageBreak/>
        <w:t>Already done with your spring cleaning?  </w:t>
      </w:r>
      <w:r w:rsidRPr="00F402DE">
        <w:rPr>
          <w:bCs/>
        </w:rPr>
        <w:t xml:space="preserve">Well the Fellowship Committee </w:t>
      </w:r>
      <w:r>
        <w:rPr>
          <w:bCs/>
        </w:rPr>
        <w:t>asks</w:t>
      </w:r>
      <w:r w:rsidRPr="00F402DE">
        <w:rPr>
          <w:bCs/>
        </w:rPr>
        <w:t xml:space="preserve"> you to dig once more into your cupboards and donate a mug or two toward our dwindling collection used during the Fellowship-hot-drink-Time.  We could use standard size mugs that can stack in our limited storage location. (Not too small, not too tall-not sure? Bring it in anyway.)  You can leave your mug(s) on the island counter by the sink.  Thanks for helping us go green! </w:t>
      </w:r>
    </w:p>
    <w:p w14:paraId="584CADED" w14:textId="77777777" w:rsidR="00A63E12" w:rsidRDefault="00A63E12" w:rsidP="003B6794">
      <w:pPr>
        <w:rPr>
          <w:bCs/>
        </w:rPr>
      </w:pPr>
    </w:p>
    <w:p w14:paraId="73E28D42" w14:textId="71CC4157" w:rsidR="00357E29" w:rsidRDefault="00C41BFD" w:rsidP="00ED3CA2">
      <w:pPr>
        <w:rPr>
          <w:b/>
          <w:bCs/>
        </w:rPr>
      </w:pPr>
      <w:r>
        <w:rPr>
          <w:b/>
          <w:bCs/>
        </w:rPr>
        <w:t>Pastor Megan on S</w:t>
      </w:r>
      <w:r w:rsidR="004D2D3B">
        <w:rPr>
          <w:b/>
          <w:bCs/>
        </w:rPr>
        <w:t xml:space="preserve">abbatical:  </w:t>
      </w:r>
      <w:r w:rsidRPr="00C41BFD">
        <w:rPr>
          <w:bCs/>
        </w:rPr>
        <w:t xml:space="preserve">Megan is on sabbatical and will be unavailable until her return on Sunday, June 8. If you are in need of pastoral care in her absence, please contact Celeste Groff (312-505-9791), or a member of our Pastoral Care Team: Ross Bay (773-329-3872), Derek Becker (773-354-8553), Nancy </w:t>
      </w:r>
      <w:proofErr w:type="spellStart"/>
      <w:r w:rsidRPr="00C41BFD">
        <w:rPr>
          <w:bCs/>
        </w:rPr>
        <w:t>Hostetter</w:t>
      </w:r>
      <w:proofErr w:type="spellEnd"/>
      <w:r w:rsidRPr="00C41BFD">
        <w:rPr>
          <w:bCs/>
        </w:rPr>
        <w:t xml:space="preserve"> (773-784-7457), Jan </w:t>
      </w:r>
      <w:proofErr w:type="spellStart"/>
      <w:r w:rsidRPr="00C41BFD">
        <w:rPr>
          <w:bCs/>
        </w:rPr>
        <w:t>Lugibihl</w:t>
      </w:r>
      <w:proofErr w:type="spellEnd"/>
      <w:r w:rsidRPr="00C41BFD">
        <w:rPr>
          <w:bCs/>
        </w:rPr>
        <w:t xml:space="preserve"> </w:t>
      </w:r>
      <w:r w:rsidR="005C4659">
        <w:rPr>
          <w:bCs/>
        </w:rPr>
        <w:t>(312-307-1674). More info</w:t>
      </w:r>
      <w:r w:rsidRPr="00C41BFD">
        <w:rPr>
          <w:bCs/>
        </w:rPr>
        <w:t xml:space="preserve"> can be found in the sabbatical packets available in our library, just behind the sanctuary.</w:t>
      </w:r>
    </w:p>
    <w:p w14:paraId="4788E6E1" w14:textId="77777777" w:rsidR="00757E9D" w:rsidRPr="00EA0CAF" w:rsidRDefault="00757E9D"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754642E1" w:rsidR="00855DB1" w:rsidRPr="0086582C" w:rsidRDefault="0062117F" w:rsidP="00F10781">
            <w:pPr>
              <w:widowControl w:val="0"/>
              <w:autoSpaceDE w:val="0"/>
              <w:autoSpaceDN w:val="0"/>
              <w:adjustRightInd w:val="0"/>
              <w:jc w:val="center"/>
              <w:rPr>
                <w:rFonts w:cs="Helvetica"/>
              </w:rPr>
            </w:pPr>
            <w:r>
              <w:rPr>
                <w:rFonts w:cs="Helvetica"/>
              </w:rPr>
              <w:t>Josiah Groff</w:t>
            </w:r>
          </w:p>
        </w:tc>
        <w:tc>
          <w:tcPr>
            <w:tcW w:w="2797" w:type="dxa"/>
            <w:tcBorders>
              <w:bottom w:val="single" w:sz="2" w:space="0" w:color="auto"/>
            </w:tcBorders>
          </w:tcPr>
          <w:p w14:paraId="79FA3831" w14:textId="1A0969F4" w:rsidR="00555660" w:rsidRPr="0086582C" w:rsidRDefault="0062117F" w:rsidP="00F10781">
            <w:pPr>
              <w:widowControl w:val="0"/>
              <w:autoSpaceDE w:val="0"/>
              <w:autoSpaceDN w:val="0"/>
              <w:adjustRightInd w:val="0"/>
              <w:jc w:val="center"/>
              <w:rPr>
                <w:rFonts w:cs="Helvetica"/>
              </w:rPr>
            </w:pPr>
            <w:r>
              <w:rPr>
                <w:rFonts w:cs="Helvetica"/>
              </w:rPr>
              <w:t>Russell Johnson</w:t>
            </w:r>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0A97EBCD" w14:textId="77777777" w:rsidR="0062117F" w:rsidRDefault="0062117F" w:rsidP="0062117F">
            <w:pPr>
              <w:widowControl w:val="0"/>
              <w:autoSpaceDE w:val="0"/>
              <w:autoSpaceDN w:val="0"/>
              <w:adjustRightInd w:val="0"/>
              <w:jc w:val="center"/>
              <w:rPr>
                <w:rFonts w:cs="Helvetica"/>
              </w:rPr>
            </w:pPr>
            <w:r>
              <w:rPr>
                <w:rFonts w:cs="Helvetica"/>
              </w:rPr>
              <w:t>Joel Peters-</w:t>
            </w:r>
            <w:proofErr w:type="spellStart"/>
            <w:r>
              <w:rPr>
                <w:rFonts w:cs="Helvetica"/>
              </w:rPr>
              <w:t>Fransen</w:t>
            </w:r>
            <w:proofErr w:type="spellEnd"/>
          </w:p>
          <w:p w14:paraId="521431A9" w14:textId="3BF0143A" w:rsidR="008C7132" w:rsidRPr="0086582C" w:rsidRDefault="0062117F" w:rsidP="001210EA">
            <w:pPr>
              <w:widowControl w:val="0"/>
              <w:autoSpaceDE w:val="0"/>
              <w:autoSpaceDN w:val="0"/>
              <w:adjustRightInd w:val="0"/>
              <w:jc w:val="center"/>
              <w:rPr>
                <w:rFonts w:cs="Helvetica"/>
              </w:rPr>
            </w:pPr>
            <w:r>
              <w:rPr>
                <w:rFonts w:cs="Helvetica"/>
              </w:rPr>
              <w:t>Ross Bay</w:t>
            </w:r>
          </w:p>
        </w:tc>
        <w:tc>
          <w:tcPr>
            <w:tcW w:w="2797" w:type="dxa"/>
            <w:tcBorders>
              <w:bottom w:val="single" w:sz="2" w:space="0" w:color="auto"/>
            </w:tcBorders>
          </w:tcPr>
          <w:p w14:paraId="6BC21355" w14:textId="3C4ECA8D" w:rsidR="0050731A" w:rsidRPr="0086582C" w:rsidRDefault="0050731A" w:rsidP="00F5136C">
            <w:pPr>
              <w:widowControl w:val="0"/>
              <w:autoSpaceDE w:val="0"/>
              <w:autoSpaceDN w:val="0"/>
              <w:adjustRightInd w:val="0"/>
              <w:jc w:val="center"/>
              <w:rPr>
                <w:rFonts w:cs="Helvetica"/>
              </w:rPr>
            </w:pP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3021B9D3"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2AC4D02B" w14:textId="151AED3B" w:rsidR="001E5981" w:rsidRDefault="0089443E" w:rsidP="00AD1639">
            <w:pPr>
              <w:widowControl w:val="0"/>
              <w:autoSpaceDE w:val="0"/>
              <w:autoSpaceDN w:val="0"/>
              <w:adjustRightInd w:val="0"/>
              <w:jc w:val="center"/>
              <w:rPr>
                <w:rFonts w:cs="Lucida Grande"/>
              </w:rPr>
            </w:pPr>
            <w:r>
              <w:rPr>
                <w:rFonts w:cs="Lucida Grande"/>
              </w:rPr>
              <w:t>Russell Johnson</w:t>
            </w:r>
          </w:p>
          <w:p w14:paraId="4776847A" w14:textId="35C7A6A8" w:rsidR="0062117F" w:rsidRPr="0086582C" w:rsidRDefault="0062117F" w:rsidP="00AD1639">
            <w:pPr>
              <w:widowControl w:val="0"/>
              <w:autoSpaceDE w:val="0"/>
              <w:autoSpaceDN w:val="0"/>
              <w:adjustRightInd w:val="0"/>
              <w:jc w:val="center"/>
              <w:rPr>
                <w:rFonts w:cs="Lucida Grande"/>
              </w:rPr>
            </w:pPr>
          </w:p>
        </w:tc>
        <w:tc>
          <w:tcPr>
            <w:tcW w:w="2797" w:type="dxa"/>
            <w:tcBorders>
              <w:top w:val="single" w:sz="2" w:space="0" w:color="auto"/>
              <w:bottom w:val="single" w:sz="2" w:space="0" w:color="auto"/>
            </w:tcBorders>
          </w:tcPr>
          <w:p w14:paraId="28C50D9F" w14:textId="105CB1AA" w:rsidR="0050731A" w:rsidRPr="0086582C" w:rsidRDefault="0062117F" w:rsidP="00AD1639">
            <w:pPr>
              <w:widowControl w:val="0"/>
              <w:autoSpaceDE w:val="0"/>
              <w:autoSpaceDN w:val="0"/>
              <w:adjustRightInd w:val="0"/>
              <w:jc w:val="center"/>
              <w:rPr>
                <w:rFonts w:cs="Lucida Grande"/>
              </w:rPr>
            </w:pPr>
            <w:r>
              <w:rPr>
                <w:rFonts w:cs="Lucida Grande"/>
              </w:rPr>
              <w:t>Annual Picnic</w:t>
            </w:r>
          </w:p>
        </w:tc>
      </w:tr>
      <w:tr w:rsidR="003E602A" w:rsidRPr="008C330D" w14:paraId="1DF13DE0" w14:textId="77777777" w:rsidTr="00C42956">
        <w:tc>
          <w:tcPr>
            <w:tcW w:w="1368" w:type="dxa"/>
            <w:tcBorders>
              <w:top w:val="single" w:sz="2" w:space="0" w:color="auto"/>
              <w:bottom w:val="single" w:sz="2" w:space="0" w:color="auto"/>
            </w:tcBorders>
            <w:tcMar>
              <w:left w:w="0" w:type="dxa"/>
              <w:right w:w="115" w:type="dxa"/>
            </w:tcMar>
          </w:tcPr>
          <w:p w14:paraId="69A55686" w14:textId="6E0DE4A3" w:rsidR="003E602A" w:rsidRPr="0086582C" w:rsidRDefault="00DB1DA4" w:rsidP="00110B7E">
            <w:pPr>
              <w:widowControl w:val="0"/>
              <w:autoSpaceDE w:val="0"/>
              <w:autoSpaceDN w:val="0"/>
              <w:adjustRightInd w:val="0"/>
              <w:jc w:val="right"/>
              <w:rPr>
                <w:b/>
              </w:rPr>
            </w:pPr>
            <w:r>
              <w:rPr>
                <w:b/>
              </w:rPr>
              <w:t xml:space="preserve">Welcome </w:t>
            </w:r>
            <w:r w:rsidR="003E602A" w:rsidRPr="0086582C">
              <w:rPr>
                <w:b/>
              </w:rPr>
              <w:t>Table:</w:t>
            </w:r>
          </w:p>
        </w:tc>
        <w:tc>
          <w:tcPr>
            <w:tcW w:w="2790" w:type="dxa"/>
            <w:tcBorders>
              <w:top w:val="single" w:sz="2" w:space="0" w:color="auto"/>
              <w:bottom w:val="single" w:sz="2" w:space="0" w:color="auto"/>
            </w:tcBorders>
          </w:tcPr>
          <w:p w14:paraId="06F54001" w14:textId="79AB9ABE" w:rsidR="00751A72" w:rsidRPr="0086582C" w:rsidRDefault="0062117F" w:rsidP="00B14691">
            <w:pPr>
              <w:widowControl w:val="0"/>
              <w:autoSpaceDE w:val="0"/>
              <w:autoSpaceDN w:val="0"/>
              <w:adjustRightInd w:val="0"/>
              <w:jc w:val="center"/>
              <w:rPr>
                <w:rFonts w:cs="Lucida Grande"/>
              </w:rPr>
            </w:pPr>
            <w:r>
              <w:rPr>
                <w:rFonts w:cs="Lucida Grande"/>
              </w:rPr>
              <w:t>Derek Becker</w:t>
            </w:r>
          </w:p>
        </w:tc>
        <w:tc>
          <w:tcPr>
            <w:tcW w:w="2797" w:type="dxa"/>
            <w:tcBorders>
              <w:top w:val="single" w:sz="2" w:space="0" w:color="auto"/>
              <w:bottom w:val="single" w:sz="2" w:space="0" w:color="auto"/>
            </w:tcBorders>
          </w:tcPr>
          <w:p w14:paraId="09A51A5E" w14:textId="6AACDCBD" w:rsidR="001E5981" w:rsidRPr="0086582C" w:rsidRDefault="0062117F" w:rsidP="0062117F">
            <w:pPr>
              <w:widowControl w:val="0"/>
              <w:autoSpaceDE w:val="0"/>
              <w:autoSpaceDN w:val="0"/>
              <w:adjustRightInd w:val="0"/>
              <w:jc w:val="center"/>
              <w:rPr>
                <w:rFonts w:cs="Lucida Grande"/>
              </w:rPr>
            </w:pPr>
            <w:r>
              <w:rPr>
                <w:rFonts w:cs="Lucida Grande"/>
              </w:rPr>
              <w:t>Annual Picnic</w:t>
            </w:r>
          </w:p>
        </w:tc>
      </w:tr>
    </w:tbl>
    <w:p w14:paraId="09D5EBE2" w14:textId="1E22FB11" w:rsidR="008A60E2" w:rsidRDefault="008A60E2" w:rsidP="003435C1">
      <w:pPr>
        <w:widowControl w:val="0"/>
        <w:autoSpaceDE w:val="0"/>
        <w:autoSpaceDN w:val="0"/>
        <w:adjustRightInd w:val="0"/>
        <w:rPr>
          <w:sz w:val="22"/>
        </w:rPr>
      </w:pPr>
    </w:p>
    <w:p w14:paraId="0CC5DFAF" w14:textId="77777777" w:rsidR="00EA3590" w:rsidRDefault="008A60E2" w:rsidP="003435C1">
      <w:pPr>
        <w:widowControl w:val="0"/>
        <w:autoSpaceDE w:val="0"/>
        <w:autoSpaceDN w:val="0"/>
        <w:adjustRightInd w:val="0"/>
        <w:rPr>
          <w:sz w:val="22"/>
        </w:rPr>
      </w:pPr>
      <w:r>
        <w:rPr>
          <w:sz w:val="22"/>
        </w:rPr>
        <w:br w:type="column"/>
      </w:r>
    </w:p>
    <w:p w14:paraId="6EC6F093" w14:textId="77777777" w:rsidR="00EA3590" w:rsidRDefault="00EA3590" w:rsidP="003435C1">
      <w:pPr>
        <w:widowControl w:val="0"/>
        <w:autoSpaceDE w:val="0"/>
        <w:autoSpaceDN w:val="0"/>
        <w:adjustRightInd w:val="0"/>
        <w:rPr>
          <w:sz w:val="22"/>
        </w:rPr>
      </w:pPr>
    </w:p>
    <w:p w14:paraId="513D7F0A" w14:textId="77777777" w:rsidR="003B6794" w:rsidRDefault="003B6794" w:rsidP="003435C1">
      <w:pPr>
        <w:widowControl w:val="0"/>
        <w:autoSpaceDE w:val="0"/>
        <w:autoSpaceDN w:val="0"/>
        <w:adjustRightInd w:val="0"/>
        <w:rPr>
          <w:sz w:val="22"/>
        </w:rPr>
      </w:pPr>
    </w:p>
    <w:p w14:paraId="3F3F7A13" w14:textId="77777777" w:rsidR="003B6794" w:rsidRDefault="003B6794" w:rsidP="003435C1">
      <w:pPr>
        <w:widowControl w:val="0"/>
        <w:autoSpaceDE w:val="0"/>
        <w:autoSpaceDN w:val="0"/>
        <w:adjustRightInd w:val="0"/>
        <w:rPr>
          <w:sz w:val="22"/>
        </w:rPr>
      </w:pPr>
    </w:p>
    <w:p w14:paraId="61082F70" w14:textId="5261CC9C" w:rsidR="00EA3590" w:rsidRPr="00757E9D" w:rsidRDefault="0062702E" w:rsidP="00757E9D">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2E38CA1D">
                <wp:simplePos x="0" y="0"/>
                <wp:positionH relativeFrom="column">
                  <wp:posOffset>-4927600</wp:posOffset>
                </wp:positionH>
                <wp:positionV relativeFrom="page">
                  <wp:posOffset>6212840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89443E" w:rsidRPr="00DA2A9C" w:rsidRDefault="0089443E"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89443E" w:rsidRPr="00A63CFA" w:rsidRDefault="0089443E"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89443E" w:rsidRPr="00A63CFA" w:rsidRDefault="0089443E"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89443E" w:rsidRPr="00A63CFA" w:rsidRDefault="0089443E"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89443E" w:rsidRPr="008051AF" w:rsidRDefault="0089443E"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89443E" w:rsidRPr="00E754C4" w:rsidRDefault="0089443E"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87.95pt;margin-top:489.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" filled="f" stroked="f">
                <v:textbox style="mso-fit-shape-to-text:t" inset="0,0,0,0">
                  <w:txbxContent>
                    <w:p w14:paraId="02436DD8" w14:textId="77777777" w:rsidR="007934E9" w:rsidRPr="00DA2A9C" w:rsidRDefault="007934E9"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7934E9" w:rsidRPr="00A63CFA" w:rsidRDefault="007934E9"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7934E9" w:rsidRPr="00A63CFA" w:rsidRDefault="007934E9"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7934E9" w:rsidRPr="00A63CFA" w:rsidRDefault="007934E9"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7934E9" w:rsidRPr="008051AF" w:rsidRDefault="007934E9"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7934E9" w:rsidRPr="00E754C4" w:rsidRDefault="007934E9"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3E0E2481"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3478B0">
        <w:rPr>
          <w:rFonts w:ascii="Lucida Handwriting" w:hAnsi="Lucida Handwriting"/>
          <w:noProof/>
          <w:sz w:val="42"/>
          <w:szCs w:val="42"/>
          <w:lang w:bidi="ar-SA"/>
        </w:rPr>
        <w:t>May 25</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3559D"/>
    <w:rsid w:val="000374AA"/>
    <w:rsid w:val="0004337E"/>
    <w:rsid w:val="00053DC5"/>
    <w:rsid w:val="00054B76"/>
    <w:rsid w:val="00061572"/>
    <w:rsid w:val="00065ED6"/>
    <w:rsid w:val="000668C3"/>
    <w:rsid w:val="00070699"/>
    <w:rsid w:val="00076D02"/>
    <w:rsid w:val="00077FE7"/>
    <w:rsid w:val="00080499"/>
    <w:rsid w:val="00081402"/>
    <w:rsid w:val="00082A15"/>
    <w:rsid w:val="000977D4"/>
    <w:rsid w:val="000A03C3"/>
    <w:rsid w:val="000C141C"/>
    <w:rsid w:val="000C2BC9"/>
    <w:rsid w:val="000D3197"/>
    <w:rsid w:val="000D5861"/>
    <w:rsid w:val="000E0702"/>
    <w:rsid w:val="001070DA"/>
    <w:rsid w:val="00110B7E"/>
    <w:rsid w:val="001119E6"/>
    <w:rsid w:val="001210EA"/>
    <w:rsid w:val="001229FF"/>
    <w:rsid w:val="00123FD3"/>
    <w:rsid w:val="00127016"/>
    <w:rsid w:val="0012722B"/>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E3D86"/>
    <w:rsid w:val="001E4DF1"/>
    <w:rsid w:val="001E5981"/>
    <w:rsid w:val="001E78F6"/>
    <w:rsid w:val="001F0994"/>
    <w:rsid w:val="001F17B6"/>
    <w:rsid w:val="001F7B46"/>
    <w:rsid w:val="00202835"/>
    <w:rsid w:val="002046AE"/>
    <w:rsid w:val="002070CB"/>
    <w:rsid w:val="0021132B"/>
    <w:rsid w:val="00216ED8"/>
    <w:rsid w:val="0022042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126D9"/>
    <w:rsid w:val="00313A1D"/>
    <w:rsid w:val="00320C63"/>
    <w:rsid w:val="003331F0"/>
    <w:rsid w:val="00340292"/>
    <w:rsid w:val="003435C1"/>
    <w:rsid w:val="00345E9B"/>
    <w:rsid w:val="003478B0"/>
    <w:rsid w:val="00350823"/>
    <w:rsid w:val="00353215"/>
    <w:rsid w:val="00357E29"/>
    <w:rsid w:val="003631A3"/>
    <w:rsid w:val="00363EE2"/>
    <w:rsid w:val="00366CC6"/>
    <w:rsid w:val="00367509"/>
    <w:rsid w:val="003706B6"/>
    <w:rsid w:val="00371EDF"/>
    <w:rsid w:val="003864C5"/>
    <w:rsid w:val="003A62F3"/>
    <w:rsid w:val="003B0FBC"/>
    <w:rsid w:val="003B34EE"/>
    <w:rsid w:val="003B47E0"/>
    <w:rsid w:val="003B6794"/>
    <w:rsid w:val="003C2CC5"/>
    <w:rsid w:val="003C5EEC"/>
    <w:rsid w:val="003D1A0D"/>
    <w:rsid w:val="003E5A59"/>
    <w:rsid w:val="003E602A"/>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49FC"/>
    <w:rsid w:val="005B789D"/>
    <w:rsid w:val="005C4659"/>
    <w:rsid w:val="005C5719"/>
    <w:rsid w:val="005D482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53195"/>
    <w:rsid w:val="00666D01"/>
    <w:rsid w:val="00670954"/>
    <w:rsid w:val="0067278C"/>
    <w:rsid w:val="00680C5D"/>
    <w:rsid w:val="00697AA2"/>
    <w:rsid w:val="00697ED1"/>
    <w:rsid w:val="006A6EDA"/>
    <w:rsid w:val="006B1D77"/>
    <w:rsid w:val="006C4419"/>
    <w:rsid w:val="006D07FB"/>
    <w:rsid w:val="006E2CC4"/>
    <w:rsid w:val="006E7A3D"/>
    <w:rsid w:val="006F6BAC"/>
    <w:rsid w:val="007013FA"/>
    <w:rsid w:val="00701C0B"/>
    <w:rsid w:val="007031C8"/>
    <w:rsid w:val="00707DCB"/>
    <w:rsid w:val="007127D1"/>
    <w:rsid w:val="0071698C"/>
    <w:rsid w:val="00720B2D"/>
    <w:rsid w:val="007219AD"/>
    <w:rsid w:val="00723942"/>
    <w:rsid w:val="007420D8"/>
    <w:rsid w:val="007429B7"/>
    <w:rsid w:val="00743038"/>
    <w:rsid w:val="00744F95"/>
    <w:rsid w:val="00751A72"/>
    <w:rsid w:val="0075346F"/>
    <w:rsid w:val="00757E9D"/>
    <w:rsid w:val="0076475A"/>
    <w:rsid w:val="00770FFA"/>
    <w:rsid w:val="007726E7"/>
    <w:rsid w:val="00775075"/>
    <w:rsid w:val="00775E28"/>
    <w:rsid w:val="0077654F"/>
    <w:rsid w:val="00777131"/>
    <w:rsid w:val="007806BC"/>
    <w:rsid w:val="00780B9D"/>
    <w:rsid w:val="007832E3"/>
    <w:rsid w:val="007915CB"/>
    <w:rsid w:val="007934E9"/>
    <w:rsid w:val="007967C9"/>
    <w:rsid w:val="00797697"/>
    <w:rsid w:val="007A0CC9"/>
    <w:rsid w:val="007A7F1D"/>
    <w:rsid w:val="007B03D1"/>
    <w:rsid w:val="007B1D52"/>
    <w:rsid w:val="007E2628"/>
    <w:rsid w:val="007E31EC"/>
    <w:rsid w:val="007F524C"/>
    <w:rsid w:val="00803D4B"/>
    <w:rsid w:val="008047AB"/>
    <w:rsid w:val="008051AF"/>
    <w:rsid w:val="008242B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A60E2"/>
    <w:rsid w:val="008B0049"/>
    <w:rsid w:val="008B11E4"/>
    <w:rsid w:val="008B3CE0"/>
    <w:rsid w:val="008C3896"/>
    <w:rsid w:val="008C7132"/>
    <w:rsid w:val="008D5240"/>
    <w:rsid w:val="008F5131"/>
    <w:rsid w:val="008F6B7F"/>
    <w:rsid w:val="0090075C"/>
    <w:rsid w:val="00901A52"/>
    <w:rsid w:val="009136C3"/>
    <w:rsid w:val="009167F9"/>
    <w:rsid w:val="00921CBE"/>
    <w:rsid w:val="00924F76"/>
    <w:rsid w:val="00941AE0"/>
    <w:rsid w:val="0095029D"/>
    <w:rsid w:val="00951C6A"/>
    <w:rsid w:val="00951F1A"/>
    <w:rsid w:val="0096272F"/>
    <w:rsid w:val="009652E9"/>
    <w:rsid w:val="0096647F"/>
    <w:rsid w:val="009668EA"/>
    <w:rsid w:val="00980072"/>
    <w:rsid w:val="00991D2C"/>
    <w:rsid w:val="009A0593"/>
    <w:rsid w:val="009A146C"/>
    <w:rsid w:val="009B35CB"/>
    <w:rsid w:val="009B48BF"/>
    <w:rsid w:val="009B6B88"/>
    <w:rsid w:val="009C1CC6"/>
    <w:rsid w:val="009C1CEA"/>
    <w:rsid w:val="009C5825"/>
    <w:rsid w:val="009D0466"/>
    <w:rsid w:val="009D2F29"/>
    <w:rsid w:val="009D4CC5"/>
    <w:rsid w:val="009E02DA"/>
    <w:rsid w:val="009E02E9"/>
    <w:rsid w:val="009F29CF"/>
    <w:rsid w:val="009F371E"/>
    <w:rsid w:val="009F58AD"/>
    <w:rsid w:val="00A1262E"/>
    <w:rsid w:val="00A134B9"/>
    <w:rsid w:val="00A21127"/>
    <w:rsid w:val="00A27F60"/>
    <w:rsid w:val="00A33F6A"/>
    <w:rsid w:val="00A479E5"/>
    <w:rsid w:val="00A47B32"/>
    <w:rsid w:val="00A578DA"/>
    <w:rsid w:val="00A63E12"/>
    <w:rsid w:val="00A7146B"/>
    <w:rsid w:val="00A75A8A"/>
    <w:rsid w:val="00A90FEE"/>
    <w:rsid w:val="00A91296"/>
    <w:rsid w:val="00A934FE"/>
    <w:rsid w:val="00A94737"/>
    <w:rsid w:val="00AA06CA"/>
    <w:rsid w:val="00AA6958"/>
    <w:rsid w:val="00AA7E54"/>
    <w:rsid w:val="00AB3F9B"/>
    <w:rsid w:val="00AC08C5"/>
    <w:rsid w:val="00AC288B"/>
    <w:rsid w:val="00AD1639"/>
    <w:rsid w:val="00AD1AFF"/>
    <w:rsid w:val="00AD5292"/>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552AA"/>
    <w:rsid w:val="00B65CA4"/>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E6165"/>
    <w:rsid w:val="00BF0B8D"/>
    <w:rsid w:val="00BF11E5"/>
    <w:rsid w:val="00C0500B"/>
    <w:rsid w:val="00C05BDC"/>
    <w:rsid w:val="00C1774B"/>
    <w:rsid w:val="00C21E29"/>
    <w:rsid w:val="00C24D69"/>
    <w:rsid w:val="00C3444F"/>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6007"/>
    <w:rsid w:val="00CC1CF8"/>
    <w:rsid w:val="00CC68F4"/>
    <w:rsid w:val="00CD2634"/>
    <w:rsid w:val="00CD4DEB"/>
    <w:rsid w:val="00CE38A2"/>
    <w:rsid w:val="00CE72BB"/>
    <w:rsid w:val="00D01FCF"/>
    <w:rsid w:val="00D20631"/>
    <w:rsid w:val="00D21F50"/>
    <w:rsid w:val="00D22486"/>
    <w:rsid w:val="00D42E90"/>
    <w:rsid w:val="00D47797"/>
    <w:rsid w:val="00D62DBA"/>
    <w:rsid w:val="00D64841"/>
    <w:rsid w:val="00D83FBD"/>
    <w:rsid w:val="00D92D18"/>
    <w:rsid w:val="00DA21DD"/>
    <w:rsid w:val="00DA3A0D"/>
    <w:rsid w:val="00DA3DE7"/>
    <w:rsid w:val="00DA68B6"/>
    <w:rsid w:val="00DB1DA4"/>
    <w:rsid w:val="00DB22D7"/>
    <w:rsid w:val="00DB56D7"/>
    <w:rsid w:val="00DB5E5A"/>
    <w:rsid w:val="00DB796F"/>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60DD4"/>
    <w:rsid w:val="00E6244F"/>
    <w:rsid w:val="00E63708"/>
    <w:rsid w:val="00E67974"/>
    <w:rsid w:val="00E71D07"/>
    <w:rsid w:val="00E73209"/>
    <w:rsid w:val="00E76D81"/>
    <w:rsid w:val="00E76E26"/>
    <w:rsid w:val="00E776EC"/>
    <w:rsid w:val="00E808E1"/>
    <w:rsid w:val="00E81EFB"/>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02DE"/>
    <w:rsid w:val="00F4251A"/>
    <w:rsid w:val="00F43DCF"/>
    <w:rsid w:val="00F447A7"/>
    <w:rsid w:val="00F5136C"/>
    <w:rsid w:val="00F62BFF"/>
    <w:rsid w:val="00F73190"/>
    <w:rsid w:val="00F82E7A"/>
    <w:rsid w:val="00F86F81"/>
    <w:rsid w:val="00F9573F"/>
    <w:rsid w:val="00F958BA"/>
    <w:rsid w:val="00FA54BA"/>
    <w:rsid w:val="00FA5828"/>
    <w:rsid w:val="00FB24EF"/>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ACE0-128D-1A43-A973-F54116EA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3296</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9</cp:revision>
  <cp:lastPrinted>2014-01-04T23:53:00Z</cp:lastPrinted>
  <dcterms:created xsi:type="dcterms:W3CDTF">2014-05-22T12:34:00Z</dcterms:created>
  <dcterms:modified xsi:type="dcterms:W3CDTF">2014-05-24T17:06:00Z</dcterms:modified>
</cp:coreProperties>
</file>