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7F73894D" w14:textId="1EC474E6" w:rsidR="00855DB1" w:rsidRDefault="00406341" w:rsidP="0083451D">
      <w:pPr>
        <w:spacing w:before="40" w:after="80"/>
        <w:jc w:val="center"/>
        <w:rPr>
          <w:sz w:val="28"/>
          <w:szCs w:val="28"/>
        </w:rPr>
      </w:pPr>
      <w:r w:rsidRPr="00DC26F4">
        <w:rPr>
          <w:sz w:val="28"/>
          <w:szCs w:val="28"/>
        </w:rPr>
        <w:t>April</w:t>
      </w:r>
      <w:r w:rsidR="001A1CC2" w:rsidRPr="00DC26F4">
        <w:rPr>
          <w:sz w:val="28"/>
          <w:szCs w:val="28"/>
        </w:rPr>
        <w:t xml:space="preserve"> </w:t>
      </w:r>
      <w:r w:rsidR="0083451D">
        <w:rPr>
          <w:sz w:val="28"/>
          <w:szCs w:val="28"/>
        </w:rPr>
        <w:t>27</w:t>
      </w:r>
      <w:r w:rsidR="00FA5828" w:rsidRPr="00DC26F4">
        <w:rPr>
          <w:sz w:val="28"/>
          <w:szCs w:val="28"/>
        </w:rPr>
        <w:t>, 2014</w:t>
      </w:r>
      <w:r w:rsidR="00ED767F" w:rsidRPr="00DC26F4">
        <w:rPr>
          <w:sz w:val="28"/>
          <w:szCs w:val="28"/>
        </w:rPr>
        <w:t xml:space="preserve"> </w:t>
      </w:r>
    </w:p>
    <w:p w14:paraId="6B1208A9" w14:textId="77777777" w:rsidR="00B2370F" w:rsidRPr="00E10043" w:rsidRDefault="00B2370F" w:rsidP="00B2370F">
      <w:pPr>
        <w:pStyle w:val="SectionHeaderLeft"/>
        <w:spacing w:before="240"/>
        <w:rPr>
          <w:sz w:val="28"/>
          <w:szCs w:val="28"/>
        </w:rPr>
      </w:pPr>
      <w:r w:rsidRPr="00E10043">
        <w:rPr>
          <w:sz w:val="28"/>
          <w:szCs w:val="28"/>
        </w:rPr>
        <w:t>Gathering</w:t>
      </w:r>
    </w:p>
    <w:p w14:paraId="2DE31BC1" w14:textId="77777777" w:rsidR="00B2370F" w:rsidRPr="00E10043" w:rsidRDefault="00B2370F" w:rsidP="00B2370F">
      <w:pPr>
        <w:pStyle w:val="SectionItems"/>
      </w:pPr>
      <w:r w:rsidRPr="00E10043">
        <w:t>Prelude</w:t>
      </w:r>
    </w:p>
    <w:p w14:paraId="7CAC855D" w14:textId="1196CFAC" w:rsidR="00B2370F" w:rsidRDefault="00C42956" w:rsidP="00B2370F">
      <w:pPr>
        <w:pStyle w:val="SectionItems"/>
      </w:pPr>
      <w:r>
        <w:t>Call to W</w:t>
      </w:r>
      <w:r w:rsidR="00B2370F" w:rsidRPr="00E10043">
        <w:t>orship</w:t>
      </w:r>
    </w:p>
    <w:p w14:paraId="7CB5796E" w14:textId="77777777" w:rsidR="007420D8" w:rsidRDefault="007420D8" w:rsidP="007420D8">
      <w:pPr>
        <w:pStyle w:val="ReadingsHangingIndent"/>
        <w:tabs>
          <w:tab w:val="clear" w:pos="1570"/>
          <w:tab w:val="left" w:pos="1440"/>
          <w:tab w:val="left" w:pos="1620"/>
        </w:tabs>
        <w:ind w:left="1430" w:hanging="620"/>
        <w:rPr>
          <w:bCs/>
        </w:rPr>
      </w:pPr>
      <w:r w:rsidRPr="0021132B">
        <w:t xml:space="preserve">One: </w:t>
      </w:r>
      <w:r>
        <w:tab/>
      </w:r>
      <w:r>
        <w:tab/>
      </w:r>
      <w:r>
        <w:tab/>
      </w:r>
      <w:r w:rsidRPr="007420D8">
        <w:rPr>
          <w:bCs/>
        </w:rPr>
        <w:t xml:space="preserve">We have come to this holy place to worship our </w:t>
      </w:r>
    </w:p>
    <w:p w14:paraId="6E473AB9" w14:textId="77777777" w:rsidR="007420D8" w:rsidRDefault="007420D8" w:rsidP="007420D8">
      <w:pPr>
        <w:pStyle w:val="ReadingsHangingIndent"/>
        <w:tabs>
          <w:tab w:val="clear" w:pos="1570"/>
          <w:tab w:val="left" w:pos="1440"/>
          <w:tab w:val="left" w:pos="1620"/>
        </w:tabs>
        <w:ind w:left="1430" w:hanging="620"/>
        <w:rPr>
          <w:bCs/>
        </w:rPr>
      </w:pPr>
      <w:r>
        <w:rPr>
          <w:bCs/>
        </w:rPr>
        <w:tab/>
      </w:r>
      <w:r>
        <w:rPr>
          <w:bCs/>
        </w:rPr>
        <w:tab/>
      </w:r>
      <w:r>
        <w:rPr>
          <w:bCs/>
        </w:rPr>
        <w:tab/>
      </w:r>
      <w:r>
        <w:rPr>
          <w:bCs/>
        </w:rPr>
        <w:tab/>
      </w:r>
      <w:r w:rsidRPr="007420D8">
        <w:rPr>
          <w:bCs/>
        </w:rPr>
        <w:t>God</w:t>
      </w:r>
      <w:proofErr w:type="gramStart"/>
      <w:r w:rsidRPr="007420D8">
        <w:rPr>
          <w:bCs/>
        </w:rPr>
        <w:t>; </w:t>
      </w:r>
      <w:proofErr w:type="gramEnd"/>
      <w:r w:rsidRPr="007420D8">
        <w:rPr>
          <w:bCs/>
        </w:rPr>
        <w:t xml:space="preserve">yet sanctuary is not always built by human </w:t>
      </w:r>
    </w:p>
    <w:p w14:paraId="3667CAC3" w14:textId="7530AE6C" w:rsidR="007420D8" w:rsidRPr="0021132B" w:rsidRDefault="007420D8" w:rsidP="007420D8">
      <w:pPr>
        <w:pStyle w:val="ReadingsHangingIndent"/>
        <w:tabs>
          <w:tab w:val="clear" w:pos="1570"/>
          <w:tab w:val="left" w:pos="1440"/>
          <w:tab w:val="left" w:pos="1620"/>
        </w:tabs>
        <w:ind w:left="1430" w:hanging="620"/>
      </w:pPr>
      <w:r>
        <w:rPr>
          <w:bCs/>
        </w:rPr>
        <w:tab/>
      </w:r>
      <w:r>
        <w:rPr>
          <w:bCs/>
        </w:rPr>
        <w:tab/>
      </w:r>
      <w:r>
        <w:rPr>
          <w:bCs/>
        </w:rPr>
        <w:tab/>
      </w:r>
      <w:r>
        <w:rPr>
          <w:bCs/>
        </w:rPr>
        <w:tab/>
      </w:r>
      <w:proofErr w:type="gramStart"/>
      <w:r w:rsidRPr="007420D8">
        <w:rPr>
          <w:bCs/>
        </w:rPr>
        <w:t>hands</w:t>
      </w:r>
      <w:proofErr w:type="gramEnd"/>
      <w:r w:rsidRPr="007420D8">
        <w:rPr>
          <w:bCs/>
        </w:rPr>
        <w:t>.</w:t>
      </w:r>
      <w:r w:rsidRPr="007420D8">
        <w:t> </w:t>
      </w:r>
    </w:p>
    <w:p w14:paraId="67A05493" w14:textId="77777777" w:rsidR="007420D8" w:rsidRDefault="007420D8" w:rsidP="007420D8">
      <w:pPr>
        <w:pStyle w:val="ReadingsHangingIndent"/>
        <w:tabs>
          <w:tab w:val="clear" w:pos="1570"/>
          <w:tab w:val="left" w:pos="1440"/>
          <w:tab w:val="left" w:pos="1620"/>
        </w:tabs>
        <w:ind w:left="1430" w:hanging="620"/>
        <w:rPr>
          <w:b/>
        </w:rPr>
      </w:pPr>
      <w:r>
        <w:rPr>
          <w:b/>
        </w:rPr>
        <w:tab/>
        <w:t>Many:</w:t>
      </w:r>
      <w:r w:rsidRPr="0021132B">
        <w:rPr>
          <w:b/>
        </w:rPr>
        <w:tab/>
      </w:r>
      <w:r w:rsidRPr="007420D8">
        <w:rPr>
          <w:b/>
        </w:rPr>
        <w:t xml:space="preserve">Everywhere we go is a sanctuary, every place a </w:t>
      </w:r>
    </w:p>
    <w:p w14:paraId="3C9189FF" w14:textId="105A9028" w:rsidR="007420D8" w:rsidRDefault="007420D8" w:rsidP="007420D8">
      <w:pPr>
        <w:pStyle w:val="ReadingsHangingIndent"/>
        <w:tabs>
          <w:tab w:val="clear" w:pos="1570"/>
          <w:tab w:val="left" w:pos="1440"/>
          <w:tab w:val="left" w:pos="1620"/>
        </w:tabs>
        <w:ind w:left="1430" w:hanging="620"/>
        <w:rPr>
          <w:b/>
        </w:rPr>
      </w:pPr>
      <w:r>
        <w:rPr>
          <w:b/>
        </w:rPr>
        <w:tab/>
      </w:r>
      <w:r>
        <w:rPr>
          <w:b/>
        </w:rPr>
        <w:tab/>
      </w:r>
      <w:r>
        <w:rPr>
          <w:b/>
        </w:rPr>
        <w:tab/>
      </w:r>
      <w:r>
        <w:rPr>
          <w:b/>
        </w:rPr>
        <w:tab/>
      </w:r>
      <w:proofErr w:type="gramStart"/>
      <w:r w:rsidRPr="007420D8">
        <w:rPr>
          <w:b/>
        </w:rPr>
        <w:t>time</w:t>
      </w:r>
      <w:proofErr w:type="gramEnd"/>
      <w:r w:rsidRPr="007420D8">
        <w:rPr>
          <w:b/>
        </w:rPr>
        <w:t xml:space="preserve"> to worship God! </w:t>
      </w:r>
    </w:p>
    <w:p w14:paraId="01F1937B" w14:textId="77777777" w:rsidR="00082A15" w:rsidRDefault="00082A15" w:rsidP="00082A15">
      <w:pPr>
        <w:pStyle w:val="ReadingsHangingIndent"/>
        <w:tabs>
          <w:tab w:val="clear" w:pos="1570"/>
          <w:tab w:val="left" w:pos="1440"/>
          <w:tab w:val="left" w:pos="1620"/>
        </w:tabs>
        <w:ind w:left="1430" w:hanging="620"/>
        <w:rPr>
          <w:bCs/>
        </w:rPr>
      </w:pPr>
      <w:r w:rsidRPr="0021132B">
        <w:t xml:space="preserve">One: </w:t>
      </w:r>
      <w:r>
        <w:tab/>
      </w:r>
      <w:r>
        <w:tab/>
      </w:r>
      <w:r>
        <w:tab/>
      </w:r>
      <w:r w:rsidRPr="00082A15">
        <w:rPr>
          <w:bCs/>
        </w:rPr>
        <w:t xml:space="preserve">When we live as if this planet and all creation, </w:t>
      </w:r>
    </w:p>
    <w:p w14:paraId="0642CE7C" w14:textId="77777777" w:rsidR="00082A15" w:rsidRDefault="00082A15" w:rsidP="00082A15">
      <w:pPr>
        <w:pStyle w:val="ReadingsHangingIndent"/>
        <w:tabs>
          <w:tab w:val="clear" w:pos="1570"/>
          <w:tab w:val="left" w:pos="1440"/>
          <w:tab w:val="left" w:pos="1620"/>
        </w:tabs>
        <w:ind w:left="1430" w:hanging="620"/>
        <w:rPr>
          <w:bCs/>
        </w:rPr>
      </w:pPr>
      <w:r>
        <w:rPr>
          <w:bCs/>
        </w:rPr>
        <w:tab/>
      </w:r>
      <w:r>
        <w:rPr>
          <w:bCs/>
        </w:rPr>
        <w:tab/>
      </w:r>
      <w:r>
        <w:rPr>
          <w:bCs/>
        </w:rPr>
        <w:tab/>
      </w:r>
      <w:r>
        <w:rPr>
          <w:bCs/>
        </w:rPr>
        <w:tab/>
      </w:r>
      <w:proofErr w:type="gramStart"/>
      <w:r w:rsidRPr="00082A15">
        <w:rPr>
          <w:bCs/>
        </w:rPr>
        <w:t>even</w:t>
      </w:r>
      <w:proofErr w:type="gramEnd"/>
      <w:r w:rsidRPr="00082A15">
        <w:rPr>
          <w:bCs/>
        </w:rPr>
        <w:t xml:space="preserve"> ourselves, is a sanctuary -- a holy place </w:t>
      </w:r>
    </w:p>
    <w:p w14:paraId="48CAA664" w14:textId="77777777" w:rsidR="00082A15" w:rsidRDefault="00082A15" w:rsidP="00082A15">
      <w:pPr>
        <w:pStyle w:val="ReadingsHangingIndent"/>
        <w:tabs>
          <w:tab w:val="clear" w:pos="1570"/>
          <w:tab w:val="left" w:pos="1440"/>
          <w:tab w:val="left" w:pos="1620"/>
        </w:tabs>
        <w:ind w:left="1430" w:hanging="620"/>
        <w:rPr>
          <w:bCs/>
        </w:rPr>
      </w:pPr>
      <w:r>
        <w:rPr>
          <w:bCs/>
        </w:rPr>
        <w:tab/>
      </w:r>
      <w:r>
        <w:rPr>
          <w:bCs/>
        </w:rPr>
        <w:tab/>
      </w:r>
      <w:r>
        <w:rPr>
          <w:bCs/>
        </w:rPr>
        <w:tab/>
      </w:r>
      <w:r>
        <w:rPr>
          <w:bCs/>
        </w:rPr>
        <w:tab/>
      </w:r>
      <w:proofErr w:type="gramStart"/>
      <w:r w:rsidRPr="00082A15">
        <w:rPr>
          <w:bCs/>
        </w:rPr>
        <w:t>full</w:t>
      </w:r>
      <w:proofErr w:type="gramEnd"/>
      <w:r w:rsidRPr="00082A15">
        <w:rPr>
          <w:bCs/>
        </w:rPr>
        <w:t xml:space="preserve"> of the Creator's presence -- we walk differently </w:t>
      </w:r>
    </w:p>
    <w:p w14:paraId="236E0A13" w14:textId="77777777" w:rsidR="00082A15" w:rsidRDefault="00082A15" w:rsidP="00082A15">
      <w:pPr>
        <w:pStyle w:val="ReadingsHangingIndent"/>
        <w:tabs>
          <w:tab w:val="clear" w:pos="1570"/>
          <w:tab w:val="left" w:pos="1440"/>
          <w:tab w:val="left" w:pos="1620"/>
        </w:tabs>
        <w:ind w:left="1430" w:hanging="620"/>
        <w:rPr>
          <w:b/>
        </w:rPr>
      </w:pPr>
      <w:r>
        <w:rPr>
          <w:bCs/>
        </w:rPr>
        <w:tab/>
      </w:r>
      <w:r>
        <w:rPr>
          <w:bCs/>
        </w:rPr>
        <w:tab/>
      </w:r>
      <w:r>
        <w:rPr>
          <w:bCs/>
        </w:rPr>
        <w:tab/>
      </w:r>
      <w:r>
        <w:rPr>
          <w:bCs/>
        </w:rPr>
        <w:tab/>
      </w:r>
      <w:proofErr w:type="gramStart"/>
      <w:r w:rsidRPr="00082A15">
        <w:rPr>
          <w:bCs/>
        </w:rPr>
        <w:t>upon</w:t>
      </w:r>
      <w:proofErr w:type="gramEnd"/>
      <w:r w:rsidRPr="00082A15">
        <w:rPr>
          <w:bCs/>
        </w:rPr>
        <w:t xml:space="preserve"> this earth. </w:t>
      </w:r>
      <w:r>
        <w:rPr>
          <w:b/>
        </w:rPr>
        <w:tab/>
      </w:r>
    </w:p>
    <w:p w14:paraId="1D49FC77" w14:textId="5EC4EC80" w:rsidR="00082A15" w:rsidRDefault="00082A15" w:rsidP="00082A15">
      <w:pPr>
        <w:pStyle w:val="ReadingsHangingIndent"/>
        <w:tabs>
          <w:tab w:val="left" w:pos="1440"/>
          <w:tab w:val="left" w:pos="1620"/>
        </w:tabs>
        <w:ind w:left="1430" w:hanging="620"/>
        <w:rPr>
          <w:b/>
        </w:rPr>
      </w:pPr>
      <w:r>
        <w:rPr>
          <w:b/>
        </w:rPr>
        <w:t>Many:</w:t>
      </w:r>
      <w:r w:rsidRPr="0021132B">
        <w:rPr>
          <w:b/>
        </w:rPr>
        <w:tab/>
      </w:r>
      <w:r>
        <w:rPr>
          <w:b/>
        </w:rPr>
        <w:tab/>
      </w:r>
      <w:r w:rsidRPr="00082A15">
        <w:rPr>
          <w:b/>
        </w:rPr>
        <w:t xml:space="preserve">I am always on sacred ground. </w:t>
      </w:r>
    </w:p>
    <w:p w14:paraId="4FAD8503" w14:textId="28D509BA" w:rsidR="00082A15" w:rsidRPr="007420D8" w:rsidRDefault="00082A15" w:rsidP="00082A15">
      <w:pPr>
        <w:pStyle w:val="ReadingsHangingIndent"/>
        <w:tabs>
          <w:tab w:val="left" w:pos="1440"/>
          <w:tab w:val="left" w:pos="1620"/>
        </w:tabs>
        <w:ind w:left="1430" w:hanging="620"/>
        <w:rPr>
          <w:b/>
        </w:rPr>
      </w:pPr>
      <w:r>
        <w:rPr>
          <w:b/>
        </w:rPr>
        <w:tab/>
      </w:r>
      <w:r>
        <w:rPr>
          <w:b/>
        </w:rPr>
        <w:tab/>
      </w:r>
      <w:r>
        <w:rPr>
          <w:b/>
        </w:rPr>
        <w:tab/>
      </w:r>
      <w:r>
        <w:rPr>
          <w:b/>
        </w:rPr>
        <w:tab/>
      </w:r>
      <w:r>
        <w:rPr>
          <w:b/>
        </w:rPr>
        <w:tab/>
      </w:r>
      <w:r w:rsidRPr="00082A15">
        <w:rPr>
          <w:b/>
        </w:rPr>
        <w:t>I must move with reverence through all creation.</w:t>
      </w:r>
    </w:p>
    <w:p w14:paraId="526D98EF" w14:textId="77777777" w:rsidR="00082A15" w:rsidRDefault="00082A15" w:rsidP="00082A15">
      <w:pPr>
        <w:pStyle w:val="ReadingsHangingIndent"/>
        <w:tabs>
          <w:tab w:val="clear" w:pos="1570"/>
          <w:tab w:val="left" w:pos="1440"/>
          <w:tab w:val="left" w:pos="1620"/>
        </w:tabs>
        <w:ind w:left="1430" w:hanging="620"/>
        <w:rPr>
          <w:b/>
        </w:rPr>
      </w:pPr>
      <w:r>
        <w:rPr>
          <w:b/>
        </w:rPr>
        <w:t>All:</w:t>
      </w:r>
      <w:r>
        <w:rPr>
          <w:b/>
        </w:rPr>
        <w:tab/>
      </w:r>
      <w:r>
        <w:rPr>
          <w:b/>
        </w:rPr>
        <w:tab/>
      </w:r>
      <w:r>
        <w:rPr>
          <w:b/>
        </w:rPr>
        <w:tab/>
      </w:r>
      <w:r w:rsidRPr="0021132B">
        <w:rPr>
          <w:b/>
        </w:rPr>
        <w:tab/>
      </w:r>
      <w:r w:rsidRPr="00082A15">
        <w:rPr>
          <w:b/>
        </w:rPr>
        <w:t xml:space="preserve">We enter this holy place now to worship the </w:t>
      </w:r>
    </w:p>
    <w:p w14:paraId="0C5920E8" w14:textId="3E432635" w:rsidR="00082A15" w:rsidRPr="007420D8" w:rsidRDefault="00082A15" w:rsidP="00082A15">
      <w:pPr>
        <w:pStyle w:val="ReadingsHangingIndent"/>
        <w:tabs>
          <w:tab w:val="clear" w:pos="1570"/>
          <w:tab w:val="left" w:pos="1440"/>
          <w:tab w:val="left" w:pos="1620"/>
        </w:tabs>
        <w:ind w:left="1430" w:hanging="620"/>
        <w:rPr>
          <w:b/>
        </w:rPr>
      </w:pPr>
      <w:r>
        <w:rPr>
          <w:b/>
        </w:rPr>
        <w:tab/>
      </w:r>
      <w:r>
        <w:rPr>
          <w:b/>
        </w:rPr>
        <w:tab/>
      </w:r>
      <w:r>
        <w:rPr>
          <w:b/>
        </w:rPr>
        <w:tab/>
      </w:r>
      <w:r>
        <w:rPr>
          <w:b/>
        </w:rPr>
        <w:tab/>
      </w:r>
      <w:r w:rsidRPr="00082A15">
        <w:rPr>
          <w:b/>
        </w:rPr>
        <w:t>Creator</w:t>
      </w:r>
      <w:proofErr w:type="gramStart"/>
      <w:r w:rsidRPr="00082A15">
        <w:rPr>
          <w:b/>
        </w:rPr>
        <w:t>.</w:t>
      </w:r>
      <w:r w:rsidRPr="007420D8">
        <w:rPr>
          <w:b/>
        </w:rPr>
        <w:t> </w:t>
      </w:r>
      <w:proofErr w:type="gramEnd"/>
    </w:p>
    <w:p w14:paraId="1279614D" w14:textId="13B20EB4" w:rsidR="00B2370F" w:rsidRPr="00E10043" w:rsidRDefault="001807F3" w:rsidP="00B2370F">
      <w:pPr>
        <w:pStyle w:val="SectionItems"/>
      </w:pPr>
      <w:r>
        <w:t xml:space="preserve">HWB </w:t>
      </w:r>
      <w:proofErr w:type="gramStart"/>
      <w:r>
        <w:t>25</w:t>
      </w:r>
      <w:r w:rsidR="00B2370F" w:rsidRPr="00E10043">
        <w:t xml:space="preserve">  </w:t>
      </w:r>
      <w:r>
        <w:rPr>
          <w:i/>
        </w:rPr>
        <w:t>Jesus</w:t>
      </w:r>
      <w:proofErr w:type="gramEnd"/>
      <w:r>
        <w:rPr>
          <w:i/>
        </w:rPr>
        <w:t>, stand among us</w:t>
      </w:r>
    </w:p>
    <w:p w14:paraId="55967AF9" w14:textId="77777777" w:rsidR="00B2370F" w:rsidRPr="00E10043" w:rsidRDefault="00B2370F" w:rsidP="00B2370F">
      <w:pPr>
        <w:pStyle w:val="SectionItems"/>
      </w:pPr>
      <w:r w:rsidRPr="00E10043">
        <w:t>Welcome</w:t>
      </w:r>
    </w:p>
    <w:p w14:paraId="08F87E8C" w14:textId="77777777" w:rsidR="00B2370F" w:rsidRDefault="00B2370F" w:rsidP="00B2370F">
      <w:pPr>
        <w:pStyle w:val="SectionItems"/>
      </w:pPr>
      <w:r w:rsidRPr="00E10043">
        <w:t xml:space="preserve">Lighting the Peace Lamp </w:t>
      </w:r>
    </w:p>
    <w:p w14:paraId="30EAD6CC" w14:textId="3C3F2DEC" w:rsidR="001807F3" w:rsidRPr="00E10043" w:rsidRDefault="001807F3" w:rsidP="00B2370F">
      <w:pPr>
        <w:pStyle w:val="SectionItems"/>
      </w:pPr>
      <w:r>
        <w:t>Prayer for Peace</w:t>
      </w:r>
    </w:p>
    <w:p w14:paraId="79A6A943" w14:textId="3D8BC64E" w:rsidR="00B2370F" w:rsidRPr="00E10043" w:rsidRDefault="00460EA2" w:rsidP="00B2370F">
      <w:pPr>
        <w:pStyle w:val="SectionHeaderLeft"/>
        <w:spacing w:before="240"/>
        <w:rPr>
          <w:sz w:val="28"/>
          <w:szCs w:val="28"/>
        </w:rPr>
      </w:pPr>
      <w:r>
        <w:rPr>
          <w:sz w:val="28"/>
          <w:szCs w:val="28"/>
        </w:rPr>
        <w:t xml:space="preserve">Praising </w:t>
      </w:r>
    </w:p>
    <w:p w14:paraId="09B86F2C" w14:textId="02448019" w:rsidR="00B2370F" w:rsidRDefault="00460EA2" w:rsidP="00B2370F">
      <w:pPr>
        <w:pStyle w:val="SectionItems"/>
      </w:pPr>
      <w:r>
        <w:t xml:space="preserve">Psalm </w:t>
      </w:r>
      <w:r w:rsidR="001807F3">
        <w:t>16</w:t>
      </w:r>
    </w:p>
    <w:p w14:paraId="2545CFE0" w14:textId="3B41E090" w:rsidR="001807F3" w:rsidRPr="001807F3" w:rsidRDefault="001807F3" w:rsidP="00B2370F">
      <w:pPr>
        <w:pStyle w:val="SectionItems"/>
        <w:rPr>
          <w:i/>
        </w:rPr>
      </w:pPr>
      <w:r>
        <w:t xml:space="preserve">HWB </w:t>
      </w:r>
      <w:proofErr w:type="gramStart"/>
      <w:r>
        <w:t xml:space="preserve">521  </w:t>
      </w:r>
      <w:r>
        <w:rPr>
          <w:i/>
        </w:rPr>
        <w:t>Come</w:t>
      </w:r>
      <w:proofErr w:type="gramEnd"/>
      <w:r>
        <w:rPr>
          <w:i/>
        </w:rPr>
        <w:t xml:space="preserve">, thou fount </w:t>
      </w:r>
    </w:p>
    <w:p w14:paraId="6A586E4C" w14:textId="77777777" w:rsidR="00B2370F" w:rsidRDefault="00B2370F" w:rsidP="00B2370F">
      <w:pPr>
        <w:pStyle w:val="SectionItems"/>
      </w:pPr>
      <w:r w:rsidRPr="00E10043">
        <w:t>Children’s Time</w:t>
      </w:r>
    </w:p>
    <w:p w14:paraId="691CB7BD" w14:textId="10D90E7F" w:rsidR="00B2370F" w:rsidRPr="00E10043" w:rsidRDefault="00273D6E" w:rsidP="00B2370F">
      <w:pPr>
        <w:pStyle w:val="SectionHeaderLeft"/>
        <w:spacing w:before="240"/>
        <w:rPr>
          <w:sz w:val="28"/>
          <w:szCs w:val="28"/>
        </w:rPr>
      </w:pPr>
      <w:r>
        <w:rPr>
          <w:sz w:val="28"/>
          <w:szCs w:val="28"/>
        </w:rPr>
        <w:t>Receiving the Word</w:t>
      </w:r>
    </w:p>
    <w:p w14:paraId="3146BEE6" w14:textId="1A22B842" w:rsidR="00F958BA" w:rsidRDefault="00F958BA" w:rsidP="00F958BA">
      <w:pPr>
        <w:pStyle w:val="SectionItems"/>
      </w:pPr>
      <w:r>
        <w:t>1 Peter 1:3-9</w:t>
      </w:r>
    </w:p>
    <w:p w14:paraId="00DB3BD7" w14:textId="131CF686" w:rsidR="00460EA2" w:rsidRPr="00E10043" w:rsidRDefault="00F958BA" w:rsidP="00460EA2">
      <w:pPr>
        <w:pStyle w:val="SectionItems"/>
      </w:pPr>
      <w:r>
        <w:t>HWB</w:t>
      </w:r>
      <w:r w:rsidR="00460EA2">
        <w:t xml:space="preserve"> </w:t>
      </w:r>
      <w:proofErr w:type="gramStart"/>
      <w:r w:rsidR="00C41BFD">
        <w:t>392</w:t>
      </w:r>
      <w:r>
        <w:t xml:space="preserve">  </w:t>
      </w:r>
      <w:r>
        <w:rPr>
          <w:i/>
        </w:rPr>
        <w:t>H</w:t>
      </w:r>
      <w:r w:rsidR="00CD2634">
        <w:rPr>
          <w:i/>
        </w:rPr>
        <w:t>eart</w:t>
      </w:r>
      <w:proofErr w:type="gramEnd"/>
      <w:r w:rsidR="00CD2634">
        <w:rPr>
          <w:i/>
        </w:rPr>
        <w:t xml:space="preserve"> and mind, posse</w:t>
      </w:r>
      <w:r w:rsidR="00C41BFD">
        <w:rPr>
          <w:i/>
        </w:rPr>
        <w:t>ssions, Lord</w:t>
      </w:r>
    </w:p>
    <w:p w14:paraId="61C80FB3" w14:textId="400BB43E" w:rsidR="00B2370F" w:rsidRDefault="00273D6E" w:rsidP="00B2370F">
      <w:pPr>
        <w:pStyle w:val="SectionItems"/>
      </w:pPr>
      <w:r>
        <w:t>John 20:1</w:t>
      </w:r>
      <w:r w:rsidR="00F958BA">
        <w:t>9-31</w:t>
      </w:r>
    </w:p>
    <w:p w14:paraId="305D27EF" w14:textId="77777777" w:rsidR="00273D6E" w:rsidRPr="0021132B" w:rsidRDefault="00273D6E" w:rsidP="00273D6E">
      <w:pPr>
        <w:pStyle w:val="ReadingsHangingIndent"/>
        <w:tabs>
          <w:tab w:val="clear" w:pos="1570"/>
          <w:tab w:val="left" w:pos="1440"/>
          <w:tab w:val="left" w:pos="1620"/>
        </w:tabs>
        <w:ind w:left="1430" w:hanging="620"/>
      </w:pPr>
      <w:r>
        <w:tab/>
      </w:r>
      <w:r w:rsidRPr="0021132B">
        <w:t xml:space="preserve">One: </w:t>
      </w:r>
      <w:r>
        <w:tab/>
      </w:r>
      <w:r w:rsidRPr="0021132B">
        <w:t xml:space="preserve">For the Word of God in scripture; </w:t>
      </w:r>
      <w:r>
        <w:br/>
      </w:r>
      <w:r w:rsidRPr="0021132B">
        <w:t xml:space="preserve">for the Word of God among us; </w:t>
      </w:r>
      <w:r>
        <w:br/>
      </w:r>
      <w:r w:rsidRPr="0021132B">
        <w:t>for the Word of God within us:</w:t>
      </w:r>
    </w:p>
    <w:p w14:paraId="407A56B5" w14:textId="0BFBF813" w:rsidR="00273D6E" w:rsidRPr="00273D6E" w:rsidRDefault="00273D6E" w:rsidP="00273D6E">
      <w:pPr>
        <w:pStyle w:val="ReadingsHangingIndent"/>
        <w:tabs>
          <w:tab w:val="clear" w:pos="1570"/>
          <w:tab w:val="left" w:pos="1440"/>
          <w:tab w:val="left" w:pos="1620"/>
        </w:tabs>
        <w:ind w:left="1430" w:hanging="620"/>
        <w:rPr>
          <w:b/>
        </w:rPr>
      </w:pPr>
      <w:r>
        <w:rPr>
          <w:b/>
        </w:rPr>
        <w:tab/>
        <w:t>All:</w:t>
      </w:r>
      <w:r w:rsidRPr="0021132B">
        <w:rPr>
          <w:b/>
        </w:rPr>
        <w:tab/>
        <w:t>Thanks be to God.</w:t>
      </w:r>
    </w:p>
    <w:p w14:paraId="530F20C4" w14:textId="337D112D" w:rsidR="00B2370F" w:rsidRPr="00E10043" w:rsidRDefault="00273D6E" w:rsidP="00B2370F">
      <w:pPr>
        <w:pStyle w:val="SectionItems"/>
        <w:rPr>
          <w:i/>
        </w:rPr>
      </w:pPr>
      <w:r>
        <w:t>Meditation</w:t>
      </w:r>
    </w:p>
    <w:p w14:paraId="56BF67B1" w14:textId="47572417" w:rsidR="00B2370F" w:rsidRPr="00E10043" w:rsidRDefault="00273D6E" w:rsidP="00B2370F">
      <w:pPr>
        <w:pStyle w:val="SectionHeaderLeft"/>
        <w:spacing w:before="240"/>
        <w:rPr>
          <w:sz w:val="28"/>
          <w:szCs w:val="28"/>
        </w:rPr>
      </w:pPr>
      <w:r>
        <w:rPr>
          <w:sz w:val="28"/>
          <w:szCs w:val="28"/>
        </w:rPr>
        <w:lastRenderedPageBreak/>
        <w:t>Responding</w:t>
      </w:r>
    </w:p>
    <w:p w14:paraId="18C449C8" w14:textId="6CB2FD3B" w:rsidR="00B2370F" w:rsidRPr="00E10043" w:rsidRDefault="00F958BA" w:rsidP="00B2370F">
      <w:pPr>
        <w:pStyle w:val="SectionItems"/>
        <w:rPr>
          <w:i/>
        </w:rPr>
      </w:pPr>
      <w:r>
        <w:t xml:space="preserve">STS </w:t>
      </w:r>
      <w:proofErr w:type="gramStart"/>
      <w:r>
        <w:t>98</w:t>
      </w:r>
      <w:r w:rsidR="00B2370F" w:rsidRPr="00E10043">
        <w:t xml:space="preserve"> </w:t>
      </w:r>
      <w:r w:rsidR="00E24C08">
        <w:t xml:space="preserve"> </w:t>
      </w:r>
      <w:r>
        <w:rPr>
          <w:i/>
        </w:rPr>
        <w:t>On</w:t>
      </w:r>
      <w:proofErr w:type="gramEnd"/>
      <w:r>
        <w:rPr>
          <w:i/>
        </w:rPr>
        <w:t xml:space="preserve"> the journey to Emmaus</w:t>
      </w:r>
    </w:p>
    <w:p w14:paraId="29A9B3AD" w14:textId="6E5EB568" w:rsidR="00F958BA" w:rsidRDefault="00F958BA" w:rsidP="00B2370F">
      <w:pPr>
        <w:pStyle w:val="SectionItems"/>
      </w:pPr>
      <w:r>
        <w:t>Offering</w:t>
      </w:r>
    </w:p>
    <w:p w14:paraId="3D4F42F7" w14:textId="7316E013" w:rsidR="00B2370F" w:rsidRPr="00E10043" w:rsidRDefault="00273D6E" w:rsidP="00B2370F">
      <w:pPr>
        <w:pStyle w:val="SectionItems"/>
      </w:pPr>
      <w:r>
        <w:t>Sharing</w:t>
      </w:r>
    </w:p>
    <w:p w14:paraId="24C8D83F" w14:textId="2722B7CE" w:rsidR="00B2370F" w:rsidRPr="00E10043" w:rsidRDefault="00273D6E" w:rsidP="00B2370F">
      <w:pPr>
        <w:pStyle w:val="SectionItems"/>
        <w:rPr>
          <w:i/>
        </w:rPr>
      </w:pPr>
      <w:r>
        <w:t>Prayer</w:t>
      </w:r>
    </w:p>
    <w:p w14:paraId="277CFEB1" w14:textId="77777777" w:rsidR="00B2370F" w:rsidRPr="00E10043" w:rsidRDefault="00B2370F" w:rsidP="00B2370F">
      <w:pPr>
        <w:pStyle w:val="SectionHeaderLeft"/>
        <w:spacing w:before="240"/>
        <w:rPr>
          <w:sz w:val="28"/>
          <w:szCs w:val="28"/>
        </w:rPr>
      </w:pPr>
      <w:r w:rsidRPr="00E10043">
        <w:rPr>
          <w:sz w:val="28"/>
          <w:szCs w:val="28"/>
        </w:rPr>
        <w:t>Sending</w:t>
      </w:r>
    </w:p>
    <w:p w14:paraId="71DDB81F" w14:textId="61ED74EC" w:rsidR="00273D6E" w:rsidRDefault="00273D6E" w:rsidP="00B2370F">
      <w:pPr>
        <w:pStyle w:val="SectionItems"/>
      </w:pPr>
      <w:r>
        <w:t>Announcements</w:t>
      </w:r>
    </w:p>
    <w:p w14:paraId="6DAB5EB8" w14:textId="0CF993AA" w:rsidR="00273D6E" w:rsidRPr="00615150" w:rsidRDefault="00615150" w:rsidP="00B2370F">
      <w:pPr>
        <w:pStyle w:val="SectionItems"/>
        <w:rPr>
          <w:i/>
        </w:rPr>
      </w:pPr>
      <w:r>
        <w:t xml:space="preserve">STS </w:t>
      </w:r>
      <w:proofErr w:type="gramStart"/>
      <w:r>
        <w:t xml:space="preserve">101  </w:t>
      </w:r>
      <w:r>
        <w:rPr>
          <w:i/>
        </w:rPr>
        <w:t>The</w:t>
      </w:r>
      <w:proofErr w:type="gramEnd"/>
      <w:r>
        <w:rPr>
          <w:i/>
        </w:rPr>
        <w:t xml:space="preserve"> risen Christ</w:t>
      </w:r>
    </w:p>
    <w:p w14:paraId="01439B6E" w14:textId="77777777" w:rsidR="00B2370F" w:rsidRDefault="00B2370F" w:rsidP="00B2370F">
      <w:pPr>
        <w:pStyle w:val="SectionItems"/>
      </w:pPr>
      <w:r w:rsidRPr="00E10043">
        <w:t>Benediction</w:t>
      </w:r>
    </w:p>
    <w:p w14:paraId="45D0435C" w14:textId="77777777" w:rsidR="00C467A6" w:rsidRDefault="00C467A6" w:rsidP="00C467A6">
      <w:pPr>
        <w:pStyle w:val="ReadingsHangingIndent"/>
        <w:tabs>
          <w:tab w:val="clear" w:pos="1570"/>
          <w:tab w:val="left" w:pos="1440"/>
          <w:tab w:val="left" w:pos="1620"/>
        </w:tabs>
        <w:ind w:left="1430" w:hanging="620"/>
        <w:rPr>
          <w:bCs/>
        </w:rPr>
      </w:pPr>
      <w:r w:rsidRPr="0021132B">
        <w:t xml:space="preserve">One: </w:t>
      </w:r>
      <w:r>
        <w:tab/>
      </w:r>
      <w:r>
        <w:tab/>
      </w:r>
      <w:r>
        <w:tab/>
      </w:r>
      <w:r w:rsidRPr="00C467A6">
        <w:rPr>
          <w:bCs/>
        </w:rPr>
        <w:t>Go forth in the love of God.</w:t>
      </w:r>
    </w:p>
    <w:p w14:paraId="4218676F" w14:textId="77777777" w:rsidR="00F36340" w:rsidRDefault="00C467A6" w:rsidP="00F36340">
      <w:pPr>
        <w:pStyle w:val="ReadingsHangingIndent"/>
        <w:tabs>
          <w:tab w:val="left" w:pos="1440"/>
          <w:tab w:val="left" w:pos="1620"/>
        </w:tabs>
        <w:ind w:left="1430" w:hanging="620"/>
        <w:rPr>
          <w:b/>
        </w:rPr>
      </w:pPr>
      <w:r>
        <w:rPr>
          <w:b/>
        </w:rPr>
        <w:tab/>
        <w:t>Many:</w:t>
      </w:r>
      <w:r w:rsidRPr="0021132B">
        <w:rPr>
          <w:b/>
        </w:rPr>
        <w:tab/>
      </w:r>
      <w:r w:rsidR="00F36340">
        <w:rPr>
          <w:b/>
        </w:rPr>
        <w:tab/>
      </w:r>
      <w:r w:rsidR="00F36340" w:rsidRPr="00F36340">
        <w:rPr>
          <w:b/>
        </w:rPr>
        <w:t xml:space="preserve">We will take this love </w:t>
      </w:r>
    </w:p>
    <w:p w14:paraId="54EBF3EB" w14:textId="18A9D952" w:rsidR="00F36340" w:rsidRPr="00F36340" w:rsidRDefault="00F36340" w:rsidP="00F36340">
      <w:pPr>
        <w:pStyle w:val="ReadingsHangingIndent"/>
        <w:tabs>
          <w:tab w:val="left" w:pos="1440"/>
          <w:tab w:val="left" w:pos="1620"/>
        </w:tabs>
        <w:ind w:left="1430" w:hanging="620"/>
        <w:rPr>
          <w:b/>
        </w:rPr>
      </w:pPr>
      <w:r>
        <w:rPr>
          <w:b/>
        </w:rPr>
        <w:tab/>
      </w:r>
      <w:r>
        <w:rPr>
          <w:b/>
        </w:rPr>
        <w:tab/>
      </w:r>
      <w:r>
        <w:rPr>
          <w:b/>
        </w:rPr>
        <w:tab/>
      </w:r>
      <w:r>
        <w:rPr>
          <w:b/>
        </w:rPr>
        <w:tab/>
      </w:r>
      <w:r>
        <w:rPr>
          <w:b/>
        </w:rPr>
        <w:tab/>
      </w:r>
      <w:proofErr w:type="gramStart"/>
      <w:r w:rsidRPr="00F36340">
        <w:rPr>
          <w:b/>
        </w:rPr>
        <w:t>into</w:t>
      </w:r>
      <w:proofErr w:type="gramEnd"/>
      <w:r>
        <w:rPr>
          <w:b/>
        </w:rPr>
        <w:t xml:space="preserve"> </w:t>
      </w:r>
      <w:r w:rsidRPr="00F36340">
        <w:rPr>
          <w:b/>
        </w:rPr>
        <w:t>unlovely parts of our lives.</w:t>
      </w:r>
    </w:p>
    <w:p w14:paraId="4FE984FF" w14:textId="35D5FEAF" w:rsidR="00C467A6" w:rsidRDefault="00C467A6" w:rsidP="00F36340">
      <w:pPr>
        <w:pStyle w:val="ReadingsHangingIndent"/>
        <w:tabs>
          <w:tab w:val="clear" w:pos="1570"/>
          <w:tab w:val="left" w:pos="1440"/>
          <w:tab w:val="left" w:pos="1620"/>
        </w:tabs>
        <w:ind w:left="1430" w:hanging="620"/>
        <w:rPr>
          <w:b/>
        </w:rPr>
      </w:pPr>
      <w:r w:rsidRPr="0021132B">
        <w:t xml:space="preserve">One: </w:t>
      </w:r>
      <w:r>
        <w:tab/>
      </w:r>
      <w:r>
        <w:tab/>
      </w:r>
      <w:r>
        <w:tab/>
      </w:r>
      <w:r w:rsidR="00F36340" w:rsidRPr="00F36340">
        <w:rPr>
          <w:bCs/>
        </w:rPr>
        <w:t>Go forth in the grace of Jesus Christ.</w:t>
      </w:r>
      <w:r>
        <w:rPr>
          <w:b/>
        </w:rPr>
        <w:tab/>
      </w:r>
    </w:p>
    <w:p w14:paraId="504592E3" w14:textId="77777777" w:rsidR="00F36340" w:rsidRDefault="00C467A6" w:rsidP="00F36340">
      <w:pPr>
        <w:pStyle w:val="ReadingsHangingIndent"/>
        <w:tabs>
          <w:tab w:val="left" w:pos="1440"/>
          <w:tab w:val="left" w:pos="1620"/>
        </w:tabs>
        <w:ind w:left="1430" w:hanging="620"/>
        <w:rPr>
          <w:b/>
        </w:rPr>
      </w:pPr>
      <w:r>
        <w:rPr>
          <w:b/>
        </w:rPr>
        <w:t>Many:</w:t>
      </w:r>
      <w:r w:rsidRPr="0021132B">
        <w:rPr>
          <w:b/>
        </w:rPr>
        <w:tab/>
      </w:r>
      <w:r>
        <w:rPr>
          <w:b/>
        </w:rPr>
        <w:tab/>
      </w:r>
      <w:r w:rsidR="00F36340" w:rsidRPr="00F36340">
        <w:rPr>
          <w:b/>
        </w:rPr>
        <w:t xml:space="preserve">We will look for him </w:t>
      </w:r>
    </w:p>
    <w:p w14:paraId="2B688E03" w14:textId="7FBACB47" w:rsidR="00F36340" w:rsidRPr="00F36340" w:rsidRDefault="00F36340" w:rsidP="00F36340">
      <w:pPr>
        <w:pStyle w:val="ReadingsHangingIndent"/>
        <w:tabs>
          <w:tab w:val="left" w:pos="1440"/>
          <w:tab w:val="left" w:pos="1620"/>
        </w:tabs>
        <w:ind w:left="1430" w:hanging="620"/>
        <w:rPr>
          <w:b/>
        </w:rPr>
      </w:pPr>
      <w:r>
        <w:rPr>
          <w:b/>
        </w:rPr>
        <w:tab/>
      </w:r>
      <w:r>
        <w:rPr>
          <w:b/>
        </w:rPr>
        <w:tab/>
      </w:r>
      <w:r>
        <w:rPr>
          <w:b/>
        </w:rPr>
        <w:tab/>
      </w:r>
      <w:r>
        <w:rPr>
          <w:b/>
        </w:rPr>
        <w:tab/>
      </w:r>
      <w:r>
        <w:rPr>
          <w:b/>
        </w:rPr>
        <w:tab/>
      </w:r>
      <w:proofErr w:type="gramStart"/>
      <w:r w:rsidRPr="00F36340">
        <w:rPr>
          <w:b/>
        </w:rPr>
        <w:t>in</w:t>
      </w:r>
      <w:proofErr w:type="gramEnd"/>
      <w:r w:rsidRPr="00F36340">
        <w:rPr>
          <w:b/>
        </w:rPr>
        <w:t xml:space="preserve"> the faces</w:t>
      </w:r>
      <w:r>
        <w:rPr>
          <w:b/>
        </w:rPr>
        <w:t xml:space="preserve"> </w:t>
      </w:r>
      <w:r w:rsidRPr="00F36340">
        <w:rPr>
          <w:b/>
        </w:rPr>
        <w:t>of every person we meet.</w:t>
      </w:r>
    </w:p>
    <w:p w14:paraId="4C9FFE08" w14:textId="5DFD7D96" w:rsidR="00C467A6" w:rsidRDefault="00F36340" w:rsidP="00F36340">
      <w:pPr>
        <w:pStyle w:val="ReadingsHangingIndent"/>
        <w:tabs>
          <w:tab w:val="clear" w:pos="1570"/>
          <w:tab w:val="left" w:pos="1440"/>
          <w:tab w:val="left" w:pos="1620"/>
        </w:tabs>
        <w:ind w:left="1430" w:hanging="620"/>
        <w:rPr>
          <w:b/>
        </w:rPr>
      </w:pPr>
      <w:r w:rsidRPr="0021132B">
        <w:t xml:space="preserve">One: </w:t>
      </w:r>
      <w:r>
        <w:tab/>
      </w:r>
      <w:r>
        <w:tab/>
      </w:r>
      <w:r>
        <w:tab/>
      </w:r>
      <w:r w:rsidRPr="00F36340">
        <w:rPr>
          <w:bCs/>
        </w:rPr>
        <w:t xml:space="preserve">Go forth in the </w:t>
      </w:r>
      <w:r>
        <w:rPr>
          <w:bCs/>
        </w:rPr>
        <w:t>peace of the Spirit</w:t>
      </w:r>
      <w:r w:rsidRPr="00F36340">
        <w:rPr>
          <w:bCs/>
        </w:rPr>
        <w:t>.</w:t>
      </w:r>
      <w:r>
        <w:rPr>
          <w:b/>
        </w:rPr>
        <w:tab/>
      </w:r>
    </w:p>
    <w:p w14:paraId="6AC6D51D" w14:textId="566A6DA9" w:rsidR="00C467A6" w:rsidRPr="00C467A6" w:rsidRDefault="00F36340" w:rsidP="00F36340">
      <w:pPr>
        <w:pStyle w:val="ReadingsHangingIndent"/>
        <w:tabs>
          <w:tab w:val="clear" w:pos="1570"/>
          <w:tab w:val="left" w:pos="1440"/>
          <w:tab w:val="left" w:pos="1620"/>
        </w:tabs>
        <w:ind w:left="1430" w:hanging="620"/>
        <w:rPr>
          <w:b/>
        </w:rPr>
      </w:pPr>
      <w:r>
        <w:rPr>
          <w:b/>
        </w:rPr>
        <w:t>Many:</w:t>
      </w:r>
      <w:r w:rsidR="00C467A6" w:rsidRPr="0021132B">
        <w:rPr>
          <w:b/>
        </w:rPr>
        <w:tab/>
      </w:r>
      <w:r>
        <w:rPr>
          <w:b/>
        </w:rPr>
        <w:t>We will share this hope with our broken world.</w:t>
      </w:r>
    </w:p>
    <w:p w14:paraId="19AE773F" w14:textId="77777777" w:rsidR="00B2370F" w:rsidRPr="00E10043" w:rsidRDefault="00B2370F" w:rsidP="00B2370F">
      <w:pPr>
        <w:pStyle w:val="SectionItems"/>
      </w:pPr>
      <w:r w:rsidRPr="00E10043">
        <w:t>Extinguishing the Peace Lamp</w:t>
      </w:r>
    </w:p>
    <w:p w14:paraId="55216CC6" w14:textId="72C5211C" w:rsidR="00B2370F" w:rsidRPr="00E10043" w:rsidRDefault="00B2370F" w:rsidP="00B2370F">
      <w:pPr>
        <w:pStyle w:val="ReadingsHangingIndent"/>
      </w:pPr>
      <w:r w:rsidRPr="00E10043">
        <w:tab/>
        <w:t>One:</w:t>
      </w:r>
      <w:r w:rsidRPr="00E10043">
        <w:tab/>
      </w:r>
      <w:r w:rsidR="003D1A0D">
        <w:tab/>
      </w:r>
      <w:r w:rsidRPr="00E10043">
        <w:t>Now the light of Christ is in you.</w:t>
      </w:r>
    </w:p>
    <w:p w14:paraId="7E56D8CE" w14:textId="0F942902" w:rsidR="00B2370F" w:rsidRDefault="00B2370F" w:rsidP="00B2370F">
      <w:pPr>
        <w:pStyle w:val="ReadingsHangingIndent"/>
      </w:pPr>
      <w:r w:rsidRPr="00E10043">
        <w:rPr>
          <w:b/>
        </w:rPr>
        <w:tab/>
        <w:t>All:</w:t>
      </w:r>
      <w:r w:rsidRPr="00E10043">
        <w:rPr>
          <w:b/>
        </w:rPr>
        <w:tab/>
      </w:r>
      <w:r w:rsidR="003D1A0D">
        <w:rPr>
          <w:b/>
        </w:rPr>
        <w:tab/>
      </w:r>
      <w:r w:rsidRPr="00E10043">
        <w:rPr>
          <w:b/>
        </w:rPr>
        <w:t>Thanks be to God.</w:t>
      </w:r>
    </w:p>
    <w:p w14:paraId="03DCBB10" w14:textId="2F86CA13" w:rsidR="00AC08C5" w:rsidRPr="0086582C" w:rsidRDefault="00AC08C5" w:rsidP="00AC08C5">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989857F" w14:textId="75CE7DD7" w:rsidR="0012722B" w:rsidRDefault="00A47B32" w:rsidP="00AE544B">
            <w:pPr>
              <w:tabs>
                <w:tab w:val="right" w:pos="2880"/>
              </w:tabs>
              <w:ind w:left="3060" w:hanging="2970"/>
            </w:pPr>
            <w:r w:rsidRPr="0086582C">
              <w:tab/>
            </w:r>
            <w:r w:rsidR="00DC5BBF">
              <w:t>Worship Leader</w:t>
            </w:r>
            <w:r w:rsidRPr="0086582C">
              <w:t>:</w:t>
            </w:r>
            <w:r w:rsidRPr="0086582C">
              <w:tab/>
            </w:r>
            <w:r w:rsidR="00921CBE">
              <w:t>Linda Becker</w:t>
            </w:r>
          </w:p>
          <w:p w14:paraId="436A7400" w14:textId="62034AB1" w:rsidR="00552DF0" w:rsidRPr="00B3697A" w:rsidRDefault="00552DF0" w:rsidP="00552DF0">
            <w:pPr>
              <w:tabs>
                <w:tab w:val="right" w:pos="2880"/>
              </w:tabs>
              <w:ind w:left="3060" w:hanging="2970"/>
            </w:pPr>
            <w:r w:rsidRPr="0086582C">
              <w:tab/>
            </w:r>
            <w:r>
              <w:t>Meditation</w:t>
            </w:r>
            <w:r w:rsidRPr="0086582C">
              <w:t>:</w:t>
            </w:r>
            <w:r w:rsidRPr="0086582C">
              <w:tab/>
            </w:r>
            <w:r w:rsidR="00921CBE">
              <w:t>Lauren Friesen</w:t>
            </w:r>
          </w:p>
          <w:p w14:paraId="667379AC" w14:textId="697549A3" w:rsidR="006E7A3D" w:rsidRDefault="00DC5BBF" w:rsidP="006E7A3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6E7A3D">
              <w:t>Song Leader</w:t>
            </w:r>
            <w:r w:rsidR="006E7A3D" w:rsidRPr="0086582C">
              <w:t>:</w:t>
            </w:r>
            <w:r w:rsidR="006E7A3D" w:rsidRPr="0086582C">
              <w:tab/>
            </w:r>
            <w:r w:rsidR="00921CBE">
              <w:t xml:space="preserve">Nancy </w:t>
            </w:r>
            <w:proofErr w:type="spellStart"/>
            <w:r w:rsidR="00921CBE">
              <w:t>Hostetter</w:t>
            </w:r>
            <w:proofErr w:type="spellEnd"/>
          </w:p>
          <w:p w14:paraId="7F152802" w14:textId="5B94E174" w:rsidR="00FF6040" w:rsidRDefault="006E7A3D" w:rsidP="00B2370F">
            <w:pPr>
              <w:tabs>
                <w:tab w:val="right" w:pos="2880"/>
              </w:tabs>
              <w:ind w:left="3060" w:hanging="2970"/>
            </w:pPr>
            <w:r w:rsidRPr="0086582C">
              <w:tab/>
            </w:r>
            <w:r>
              <w:t>Pianist</w:t>
            </w:r>
            <w:r w:rsidRPr="0086582C">
              <w:t>:</w:t>
            </w:r>
            <w:r w:rsidRPr="0086582C">
              <w:tab/>
            </w:r>
            <w:r w:rsidR="00921CBE">
              <w:t xml:space="preserve">Steve </w:t>
            </w:r>
            <w:proofErr w:type="spellStart"/>
            <w:r w:rsidR="00921CBE">
              <w:t>Warkentin</w:t>
            </w:r>
            <w:proofErr w:type="spellEnd"/>
          </w:p>
          <w:p w14:paraId="12CF0A4B" w14:textId="61D886E2" w:rsidR="00B80AEF" w:rsidRPr="001B1DC4" w:rsidRDefault="00B76CAC" w:rsidP="00921CBE">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C41BFD">
              <w:t>Janet Friesen</w:t>
            </w:r>
          </w:p>
        </w:tc>
      </w:tr>
    </w:tbl>
    <w:p w14:paraId="5BC90D04" w14:textId="315D5648" w:rsidR="00835D63" w:rsidRPr="00D47797" w:rsidRDefault="00F447A7" w:rsidP="009C1CC6">
      <w:pPr>
        <w:pStyle w:val="SectionHeaderCenter"/>
        <w:rPr>
          <w:sz w:val="28"/>
          <w:szCs w:val="28"/>
        </w:rPr>
      </w:pPr>
      <w:r w:rsidRPr="00340292">
        <w:rPr>
          <w:sz w:val="28"/>
          <w:szCs w:val="28"/>
        </w:rPr>
        <w:t>Announcements</w:t>
      </w:r>
    </w:p>
    <w:p w14:paraId="1AC8FB2A" w14:textId="77777777" w:rsidR="003D1A0D" w:rsidRDefault="003D1A0D" w:rsidP="003D1A0D">
      <w:pPr>
        <w:rPr>
          <w:b/>
          <w:bCs/>
        </w:rPr>
      </w:pPr>
    </w:p>
    <w:p w14:paraId="366D50FE" w14:textId="77777777" w:rsidR="003D1A0D" w:rsidRPr="003D1A0D" w:rsidRDefault="003D1A0D" w:rsidP="003D1A0D">
      <w:pPr>
        <w:rPr>
          <w:b/>
          <w:bCs/>
        </w:rPr>
      </w:pPr>
      <w:r>
        <w:rPr>
          <w:b/>
          <w:bCs/>
        </w:rPr>
        <w:t xml:space="preserve">Second Hour today: </w:t>
      </w:r>
      <w:proofErr w:type="spellStart"/>
      <w:r w:rsidRPr="004E69CE">
        <w:rPr>
          <w:b/>
          <w:bCs/>
        </w:rPr>
        <w:t>Singledom</w:t>
      </w:r>
      <w:proofErr w:type="spellEnd"/>
      <w:r w:rsidRPr="004E69CE">
        <w:rPr>
          <w:b/>
          <w:bCs/>
        </w:rPr>
        <w:t xml:space="preserve"> in the Church</w:t>
      </w:r>
      <w:r>
        <w:rPr>
          <w:b/>
          <w:bCs/>
        </w:rPr>
        <w:t xml:space="preserve">.  </w:t>
      </w:r>
      <w:r w:rsidRPr="004E69CE">
        <w:rPr>
          <w:bCs/>
        </w:rPr>
        <w:t xml:space="preserve">A small group </w:t>
      </w:r>
      <w:r>
        <w:rPr>
          <w:bCs/>
        </w:rPr>
        <w:t xml:space="preserve">that </w:t>
      </w:r>
      <w:r w:rsidRPr="004E69CE">
        <w:rPr>
          <w:bCs/>
        </w:rPr>
        <w:t>has been meeting to discuss being single and Christian will engage the larger church family in a lively conversation about how best to celebrate and support one another as individuals within our community.</w:t>
      </w:r>
      <w:r>
        <w:rPr>
          <w:bCs/>
        </w:rPr>
        <w:t xml:space="preserve"> </w:t>
      </w:r>
      <w:r>
        <w:rPr>
          <w:b/>
          <w:bCs/>
        </w:rPr>
        <w:t xml:space="preserve"> </w:t>
      </w:r>
      <w:r>
        <w:rPr>
          <w:bCs/>
        </w:rPr>
        <w:t xml:space="preserve">We will meet in the </w:t>
      </w:r>
      <w:r w:rsidRPr="004E69CE">
        <w:rPr>
          <w:bCs/>
        </w:rPr>
        <w:t>Fellowship Hall</w:t>
      </w:r>
      <w:r>
        <w:rPr>
          <w:bCs/>
        </w:rPr>
        <w:t xml:space="preserve"> during Second Hour.</w:t>
      </w:r>
    </w:p>
    <w:p w14:paraId="4E46F524" w14:textId="77777777" w:rsidR="004D2D3B" w:rsidRDefault="004D2D3B" w:rsidP="00855DB1">
      <w:pPr>
        <w:rPr>
          <w:b/>
          <w:bCs/>
        </w:rPr>
      </w:pPr>
    </w:p>
    <w:p w14:paraId="749C2A33" w14:textId="239F69B3" w:rsidR="004D2D3B" w:rsidRPr="004D2D3B" w:rsidRDefault="00C41BFD" w:rsidP="00855DB1">
      <w:pPr>
        <w:rPr>
          <w:b/>
          <w:bCs/>
        </w:rPr>
      </w:pPr>
      <w:r>
        <w:rPr>
          <w:b/>
          <w:bCs/>
        </w:rPr>
        <w:lastRenderedPageBreak/>
        <w:t>Pastor Megan on S</w:t>
      </w:r>
      <w:r w:rsidR="004D2D3B">
        <w:rPr>
          <w:b/>
          <w:bCs/>
        </w:rPr>
        <w:t xml:space="preserve">abbatical:  </w:t>
      </w:r>
      <w:r w:rsidRPr="00C41BFD">
        <w:rPr>
          <w:bCs/>
        </w:rPr>
        <w:t xml:space="preserve">Megan is on sabbatical and will be unavailable until her return on Sunday, June 8. If you are in need of pastoral care in her absence, please contact Celeste Groff (312-505-9791), or a member of our Pastoral Care Team: Ross Bay (773-329-3872), Derek Becker (773-354-8553), Nancy </w:t>
      </w:r>
      <w:proofErr w:type="spellStart"/>
      <w:r w:rsidRPr="00C41BFD">
        <w:rPr>
          <w:bCs/>
        </w:rPr>
        <w:t>Hostetter</w:t>
      </w:r>
      <w:proofErr w:type="spellEnd"/>
      <w:r w:rsidRPr="00C41BFD">
        <w:rPr>
          <w:bCs/>
        </w:rPr>
        <w:t xml:space="preserve"> (773-784-7457), Jan </w:t>
      </w:r>
      <w:proofErr w:type="spellStart"/>
      <w:r w:rsidRPr="00C41BFD">
        <w:rPr>
          <w:bCs/>
        </w:rPr>
        <w:t>Lugibihl</w:t>
      </w:r>
      <w:proofErr w:type="spellEnd"/>
      <w:r w:rsidRPr="00C41BFD">
        <w:rPr>
          <w:bCs/>
        </w:rPr>
        <w:t xml:space="preserve"> </w:t>
      </w:r>
      <w:r w:rsidR="005C4659">
        <w:rPr>
          <w:bCs/>
        </w:rPr>
        <w:t>(312-307-1674). More info</w:t>
      </w:r>
      <w:r w:rsidRPr="00C41BFD">
        <w:rPr>
          <w:bCs/>
        </w:rPr>
        <w:t xml:space="preserve"> can be found in the sabbatical packets available in our library, just behind the sanctuary.</w:t>
      </w:r>
    </w:p>
    <w:p w14:paraId="59DC0380" w14:textId="77777777" w:rsidR="004E69CE" w:rsidRDefault="004E69CE" w:rsidP="00ED3CA2">
      <w:pPr>
        <w:rPr>
          <w:b/>
          <w:bCs/>
        </w:rPr>
      </w:pPr>
    </w:p>
    <w:p w14:paraId="70E5BDE2" w14:textId="5346DF2D" w:rsidR="003435C1" w:rsidRPr="003435C1" w:rsidRDefault="003435C1" w:rsidP="003435C1">
      <w:pPr>
        <w:rPr>
          <w:b/>
          <w:bCs/>
        </w:rPr>
      </w:pPr>
      <w:r w:rsidRPr="003435C1">
        <w:rPr>
          <w:b/>
          <w:bCs/>
        </w:rPr>
        <w:t xml:space="preserve">CDC Family Day: </w:t>
      </w:r>
      <w:r w:rsidRPr="003435C1">
        <w:rPr>
          <w:bCs/>
        </w:rPr>
        <w:t>The Central District Conference West congregations</w:t>
      </w:r>
      <w:r w:rsidR="005C4659">
        <w:rPr>
          <w:bCs/>
        </w:rPr>
        <w:t xml:space="preserve"> (which includes us!)</w:t>
      </w:r>
      <w:r w:rsidRPr="003435C1">
        <w:rPr>
          <w:bCs/>
        </w:rPr>
        <w:t xml:space="preserve"> have or</w:t>
      </w:r>
      <w:r w:rsidR="005C4659">
        <w:rPr>
          <w:bCs/>
        </w:rPr>
        <w:t>ganized a Family Day in Madison</w:t>
      </w:r>
      <w:r w:rsidRPr="003435C1">
        <w:rPr>
          <w:bCs/>
        </w:rPr>
        <w:t xml:space="preserve"> WI on Thursday, June 26 prior to the CDC annual meeting. Events include a Run/Walk/Bike-a-thon at 1:00 PM, a </w:t>
      </w:r>
      <w:r>
        <w:rPr>
          <w:bCs/>
        </w:rPr>
        <w:t>picnic at 5:30</w:t>
      </w:r>
      <w:r w:rsidRPr="003435C1">
        <w:rPr>
          <w:bCs/>
        </w:rPr>
        <w:t xml:space="preserve">, worship service at 7:30, followed by an outdoor concert </w:t>
      </w:r>
      <w:r>
        <w:rPr>
          <w:bCs/>
        </w:rPr>
        <w:t>and</w:t>
      </w:r>
      <w:r w:rsidR="005C4659">
        <w:rPr>
          <w:bCs/>
        </w:rPr>
        <w:t xml:space="preserve"> ice cream.</w:t>
      </w:r>
      <w:r w:rsidRPr="003435C1">
        <w:rPr>
          <w:bCs/>
        </w:rPr>
        <w:t xml:space="preserve"> All </w:t>
      </w:r>
      <w:r w:rsidR="005C4659">
        <w:rPr>
          <w:bCs/>
        </w:rPr>
        <w:t>are welcome.</w:t>
      </w:r>
    </w:p>
    <w:p w14:paraId="057556A8" w14:textId="77777777" w:rsidR="004E69CE" w:rsidRDefault="004E69CE" w:rsidP="00ED3CA2">
      <w:pPr>
        <w:rPr>
          <w:b/>
          <w:bCs/>
        </w:rPr>
      </w:pPr>
    </w:p>
    <w:p w14:paraId="62D87973" w14:textId="1EDDB7FB" w:rsidR="00ED3CA2" w:rsidRPr="008C0618" w:rsidRDefault="00160154" w:rsidP="00ED3CA2">
      <w:pPr>
        <w:rPr>
          <w:bCs/>
        </w:rPr>
      </w:pPr>
      <w:r>
        <w:rPr>
          <w:b/>
          <w:bCs/>
        </w:rPr>
        <w:t xml:space="preserve">Christian Peacemaker Teams Prayer for Peacemakers: </w:t>
      </w:r>
      <w:r w:rsidRPr="00160154">
        <w:rPr>
          <w:bCs/>
        </w:rPr>
        <w:t xml:space="preserve">Pray for those attending CPT’s European Convergence this weekend in </w:t>
      </w:r>
      <w:proofErr w:type="spellStart"/>
      <w:r w:rsidRPr="00160154">
        <w:rPr>
          <w:bCs/>
        </w:rPr>
        <w:t>Aalsmeer</w:t>
      </w:r>
      <w:proofErr w:type="spellEnd"/>
      <w:r w:rsidRPr="00160154">
        <w:rPr>
          <w:bCs/>
        </w:rPr>
        <w:t>, Netherlands and thos</w:t>
      </w:r>
      <w:bookmarkStart w:id="0" w:name="_GoBack"/>
      <w:bookmarkEnd w:id="0"/>
      <w:r w:rsidRPr="00160154">
        <w:rPr>
          <w:bCs/>
        </w:rPr>
        <w:t>e participating in the solidarity witness with refugees and asylum-seekers at the Border Prison in Schiphol, Netherlands.  Ask that creative new strategies arise out of the gathering that will help CPT-Europe address the life and death issues of immigration at Europe’s borders.</w:t>
      </w:r>
    </w:p>
    <w:p w14:paraId="26AD3F6A" w14:textId="77777777" w:rsidR="00EA0CAF" w:rsidRPr="00EA0CAF" w:rsidRDefault="00EA0CAF" w:rsidP="00E63708">
      <w:pPr>
        <w:rPr>
          <w:bCs/>
        </w:rPr>
      </w:pPr>
    </w:p>
    <w:p w14:paraId="34A845D5" w14:textId="5BBF8C06" w:rsidR="008F5131" w:rsidRPr="00340292" w:rsidRDefault="00110B7E" w:rsidP="00304A39">
      <w:pPr>
        <w:pStyle w:val="SectionHeaderCenter"/>
        <w:spacing w:before="0"/>
        <w:rPr>
          <w:sz w:val="28"/>
          <w:szCs w:val="28"/>
        </w:rPr>
      </w:pPr>
      <w:r w:rsidRPr="00340292">
        <w:rPr>
          <w:sz w:val="28"/>
          <w:szCs w:val="28"/>
        </w:rPr>
        <w:t>Schedules</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77777777" w:rsidR="00110B7E" w:rsidRPr="0086582C" w:rsidRDefault="00110B7E" w:rsidP="00110B7E">
            <w:pPr>
              <w:widowControl w:val="0"/>
              <w:autoSpaceDE w:val="0"/>
              <w:autoSpaceDN w:val="0"/>
              <w:adjustRightInd w:val="0"/>
              <w:jc w:val="center"/>
              <w:rPr>
                <w:b/>
                <w:color w:val="FFFFFF"/>
              </w:rPr>
            </w:pPr>
            <w:r w:rsidRPr="0086582C">
              <w:rPr>
                <w:b/>
                <w:color w:val="FFFFFF"/>
              </w:rPr>
              <w:t>Next 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1746D595" w:rsidR="00855DB1" w:rsidRPr="0086582C" w:rsidRDefault="00F10781" w:rsidP="00F10781">
            <w:pPr>
              <w:widowControl w:val="0"/>
              <w:autoSpaceDE w:val="0"/>
              <w:autoSpaceDN w:val="0"/>
              <w:adjustRightInd w:val="0"/>
              <w:jc w:val="center"/>
              <w:rPr>
                <w:rFonts w:cs="Helvetica"/>
              </w:rPr>
            </w:pPr>
            <w:r>
              <w:rPr>
                <w:rFonts w:cs="Helvetica"/>
              </w:rPr>
              <w:t>Liz Finch</w:t>
            </w:r>
          </w:p>
        </w:tc>
        <w:tc>
          <w:tcPr>
            <w:tcW w:w="2797" w:type="dxa"/>
            <w:tcBorders>
              <w:bottom w:val="single" w:sz="2" w:space="0" w:color="auto"/>
            </w:tcBorders>
          </w:tcPr>
          <w:p w14:paraId="79FA3831" w14:textId="396B5B06" w:rsidR="00555660" w:rsidRPr="0086582C" w:rsidRDefault="00F5136C" w:rsidP="00F10781">
            <w:pPr>
              <w:widowControl w:val="0"/>
              <w:autoSpaceDE w:val="0"/>
              <w:autoSpaceDN w:val="0"/>
              <w:adjustRightInd w:val="0"/>
              <w:jc w:val="center"/>
              <w:rPr>
                <w:rFonts w:cs="Helvetica"/>
              </w:rPr>
            </w:pPr>
            <w:r>
              <w:rPr>
                <w:rFonts w:cs="Helvetica"/>
              </w:rPr>
              <w:t>Ross Bay</w:t>
            </w:r>
          </w:p>
        </w:tc>
      </w:tr>
      <w:tr w:rsidR="008C7132" w:rsidRPr="0086582C" w14:paraId="0F6C9626" w14:textId="77777777" w:rsidTr="00C42956">
        <w:tc>
          <w:tcPr>
            <w:tcW w:w="1368" w:type="dxa"/>
            <w:tcBorders>
              <w:bottom w:val="single" w:sz="2" w:space="0" w:color="auto"/>
            </w:tcBorders>
          </w:tcPr>
          <w:p w14:paraId="43273474" w14:textId="1118EF0C"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697660A6" w14:textId="46C654E5" w:rsidR="00406341" w:rsidRDefault="00F10781" w:rsidP="00406341">
            <w:pPr>
              <w:widowControl w:val="0"/>
              <w:autoSpaceDE w:val="0"/>
              <w:autoSpaceDN w:val="0"/>
              <w:adjustRightInd w:val="0"/>
              <w:jc w:val="center"/>
              <w:rPr>
                <w:rFonts w:cs="Lucida Grande"/>
              </w:rPr>
            </w:pPr>
            <w:r>
              <w:rPr>
                <w:rFonts w:cs="Lucida Grande"/>
              </w:rPr>
              <w:t>Tim Schuler</w:t>
            </w:r>
          </w:p>
          <w:p w14:paraId="521431A9" w14:textId="258814FE" w:rsidR="008C7132" w:rsidRPr="0086582C" w:rsidRDefault="00F10781" w:rsidP="001210EA">
            <w:pPr>
              <w:widowControl w:val="0"/>
              <w:autoSpaceDE w:val="0"/>
              <w:autoSpaceDN w:val="0"/>
              <w:adjustRightInd w:val="0"/>
              <w:jc w:val="center"/>
              <w:rPr>
                <w:rFonts w:cs="Helvetica"/>
              </w:rPr>
            </w:pPr>
            <w:r>
              <w:rPr>
                <w:rFonts w:cs="Lucida Grande"/>
              </w:rPr>
              <w:t>Rochelle Martin-</w:t>
            </w:r>
            <w:proofErr w:type="spellStart"/>
            <w:r>
              <w:rPr>
                <w:rFonts w:cs="Lucida Grande"/>
              </w:rPr>
              <w:t>Klaasen</w:t>
            </w:r>
            <w:proofErr w:type="spellEnd"/>
          </w:p>
        </w:tc>
        <w:tc>
          <w:tcPr>
            <w:tcW w:w="2797" w:type="dxa"/>
            <w:tcBorders>
              <w:bottom w:val="single" w:sz="2" w:space="0" w:color="auto"/>
            </w:tcBorders>
          </w:tcPr>
          <w:p w14:paraId="75ABC61F" w14:textId="77777777" w:rsidR="00406341" w:rsidRDefault="00F5136C" w:rsidP="00F5136C">
            <w:pPr>
              <w:widowControl w:val="0"/>
              <w:autoSpaceDE w:val="0"/>
              <w:autoSpaceDN w:val="0"/>
              <w:adjustRightInd w:val="0"/>
              <w:jc w:val="center"/>
              <w:rPr>
                <w:rFonts w:cs="Helvetica"/>
              </w:rPr>
            </w:pPr>
            <w:r>
              <w:rPr>
                <w:rFonts w:cs="Helvetica"/>
              </w:rPr>
              <w:t xml:space="preserve">Jan </w:t>
            </w:r>
            <w:proofErr w:type="spellStart"/>
            <w:r>
              <w:rPr>
                <w:rFonts w:cs="Helvetica"/>
              </w:rPr>
              <w:t>Lugibihl</w:t>
            </w:r>
            <w:proofErr w:type="spellEnd"/>
          </w:p>
          <w:p w14:paraId="6BC21355" w14:textId="59DC9CD4" w:rsidR="00F5136C" w:rsidRPr="0086582C" w:rsidRDefault="00F5136C" w:rsidP="00F5136C">
            <w:pPr>
              <w:widowControl w:val="0"/>
              <w:autoSpaceDE w:val="0"/>
              <w:autoSpaceDN w:val="0"/>
              <w:adjustRightInd w:val="0"/>
              <w:jc w:val="center"/>
              <w:rPr>
                <w:rFonts w:cs="Helvetica"/>
              </w:rPr>
            </w:pPr>
            <w:r>
              <w:rPr>
                <w:rFonts w:cs="Helvetica"/>
              </w:rPr>
              <w:t xml:space="preserve">Martin </w:t>
            </w:r>
            <w:proofErr w:type="spellStart"/>
            <w:r>
              <w:rPr>
                <w:rFonts w:cs="Helvetica"/>
              </w:rPr>
              <w:t>Dyrst</w:t>
            </w:r>
            <w:proofErr w:type="spellEnd"/>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4842DA99"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39033F9C" w:rsidR="00406341" w:rsidRPr="0086582C" w:rsidRDefault="00F10781" w:rsidP="00555660">
            <w:pPr>
              <w:widowControl w:val="0"/>
              <w:autoSpaceDE w:val="0"/>
              <w:autoSpaceDN w:val="0"/>
              <w:adjustRightInd w:val="0"/>
              <w:jc w:val="center"/>
              <w:rPr>
                <w:rFonts w:cs="Lucida Grande"/>
              </w:rPr>
            </w:pPr>
            <w:r>
              <w:rPr>
                <w:rFonts w:cs="Lucida Grande"/>
              </w:rPr>
              <w:t xml:space="preserve">Joanne </w:t>
            </w:r>
            <w:proofErr w:type="spellStart"/>
            <w:r>
              <w:rPr>
                <w:rFonts w:cs="Lucida Grande"/>
              </w:rPr>
              <w:t>Zimmerly</w:t>
            </w:r>
            <w:proofErr w:type="spellEnd"/>
          </w:p>
        </w:tc>
        <w:tc>
          <w:tcPr>
            <w:tcW w:w="2797" w:type="dxa"/>
            <w:tcBorders>
              <w:top w:val="single" w:sz="2" w:space="0" w:color="auto"/>
              <w:bottom w:val="single" w:sz="2" w:space="0" w:color="auto"/>
            </w:tcBorders>
          </w:tcPr>
          <w:p w14:paraId="7F795DBC" w14:textId="77777777" w:rsidR="00F86F81" w:rsidRDefault="00F5136C" w:rsidP="00555660">
            <w:pPr>
              <w:widowControl w:val="0"/>
              <w:autoSpaceDE w:val="0"/>
              <w:autoSpaceDN w:val="0"/>
              <w:adjustRightInd w:val="0"/>
              <w:jc w:val="center"/>
              <w:rPr>
                <w:rFonts w:cs="Lucida Grande"/>
              </w:rPr>
            </w:pPr>
            <w:r>
              <w:rPr>
                <w:rFonts w:cs="Lucida Grande"/>
              </w:rPr>
              <w:t>Paul Myers</w:t>
            </w:r>
          </w:p>
          <w:p w14:paraId="28C50D9F" w14:textId="26093E6C" w:rsidR="00F5136C" w:rsidRPr="0086582C" w:rsidRDefault="00F5136C" w:rsidP="00555660">
            <w:pPr>
              <w:widowControl w:val="0"/>
              <w:autoSpaceDE w:val="0"/>
              <w:autoSpaceDN w:val="0"/>
              <w:adjustRightInd w:val="0"/>
              <w:jc w:val="center"/>
              <w:rPr>
                <w:rFonts w:cs="Lucida Grande"/>
              </w:rPr>
            </w:pPr>
            <w:r>
              <w:rPr>
                <w:rFonts w:cs="Lucida Grande"/>
              </w:rPr>
              <w:t xml:space="preserve">Rosalynn </w:t>
            </w:r>
            <w:proofErr w:type="spellStart"/>
            <w:r>
              <w:rPr>
                <w:rFonts w:cs="Lucida Grande"/>
              </w:rPr>
              <w:t>Gingerich</w:t>
            </w:r>
            <w:proofErr w:type="spellEnd"/>
          </w:p>
        </w:tc>
      </w:tr>
      <w:tr w:rsidR="003E602A" w:rsidRPr="008C330D" w14:paraId="1DF13DE0" w14:textId="77777777" w:rsidTr="00C42956">
        <w:tc>
          <w:tcPr>
            <w:tcW w:w="1368" w:type="dxa"/>
            <w:tcBorders>
              <w:top w:val="single" w:sz="2" w:space="0" w:color="auto"/>
              <w:bottom w:val="single" w:sz="2" w:space="0" w:color="auto"/>
            </w:tcBorders>
            <w:tcMar>
              <w:left w:w="0" w:type="dxa"/>
              <w:right w:w="115" w:type="dxa"/>
            </w:tcMar>
          </w:tcPr>
          <w:p w14:paraId="69A55686" w14:textId="6E0DE4A3" w:rsidR="003E602A" w:rsidRPr="0086582C" w:rsidRDefault="00DB1DA4" w:rsidP="00110B7E">
            <w:pPr>
              <w:widowControl w:val="0"/>
              <w:autoSpaceDE w:val="0"/>
              <w:autoSpaceDN w:val="0"/>
              <w:adjustRightInd w:val="0"/>
              <w:jc w:val="right"/>
              <w:rPr>
                <w:b/>
              </w:rPr>
            </w:pPr>
            <w:r>
              <w:rPr>
                <w:b/>
              </w:rPr>
              <w:t xml:space="preserve">Welcome </w:t>
            </w:r>
            <w:r w:rsidR="003E602A" w:rsidRPr="0086582C">
              <w:rPr>
                <w:b/>
              </w:rPr>
              <w:t>Table:</w:t>
            </w:r>
          </w:p>
        </w:tc>
        <w:tc>
          <w:tcPr>
            <w:tcW w:w="2790" w:type="dxa"/>
            <w:tcBorders>
              <w:top w:val="single" w:sz="2" w:space="0" w:color="auto"/>
              <w:bottom w:val="single" w:sz="2" w:space="0" w:color="auto"/>
            </w:tcBorders>
          </w:tcPr>
          <w:p w14:paraId="02B1EA37" w14:textId="015CA31F" w:rsidR="00E776EC" w:rsidRDefault="00F10781" w:rsidP="00E776EC">
            <w:pPr>
              <w:widowControl w:val="0"/>
              <w:autoSpaceDE w:val="0"/>
              <w:autoSpaceDN w:val="0"/>
              <w:adjustRightInd w:val="0"/>
              <w:jc w:val="center"/>
              <w:rPr>
                <w:rFonts w:cs="Lucida Grande"/>
              </w:rPr>
            </w:pPr>
            <w:r>
              <w:rPr>
                <w:rFonts w:cs="Lucida Grande"/>
              </w:rPr>
              <w:t xml:space="preserve">Spencer </w:t>
            </w:r>
            <w:proofErr w:type="spellStart"/>
            <w:r>
              <w:rPr>
                <w:rFonts w:cs="Lucida Grande"/>
              </w:rPr>
              <w:t>Foon</w:t>
            </w:r>
            <w:proofErr w:type="spellEnd"/>
          </w:p>
          <w:p w14:paraId="06F54001" w14:textId="14C48C6B" w:rsidR="00751A72" w:rsidRPr="0086582C" w:rsidRDefault="00F10781" w:rsidP="00B14691">
            <w:pPr>
              <w:widowControl w:val="0"/>
              <w:autoSpaceDE w:val="0"/>
              <w:autoSpaceDN w:val="0"/>
              <w:adjustRightInd w:val="0"/>
              <w:jc w:val="center"/>
              <w:rPr>
                <w:rFonts w:cs="Lucida Grande"/>
              </w:rPr>
            </w:pPr>
            <w:r>
              <w:rPr>
                <w:rFonts w:cs="Lucida Grande"/>
              </w:rPr>
              <w:t xml:space="preserve">Rosalynn </w:t>
            </w:r>
            <w:proofErr w:type="spellStart"/>
            <w:r>
              <w:rPr>
                <w:rFonts w:cs="Lucida Grande"/>
              </w:rPr>
              <w:t>Gingerich</w:t>
            </w:r>
            <w:proofErr w:type="spellEnd"/>
          </w:p>
        </w:tc>
        <w:tc>
          <w:tcPr>
            <w:tcW w:w="2797" w:type="dxa"/>
            <w:tcBorders>
              <w:top w:val="single" w:sz="2" w:space="0" w:color="auto"/>
              <w:bottom w:val="single" w:sz="2" w:space="0" w:color="auto"/>
            </w:tcBorders>
          </w:tcPr>
          <w:p w14:paraId="09A51A5E" w14:textId="4BAC7CCA" w:rsidR="00E776EC" w:rsidRPr="0086582C" w:rsidRDefault="00F5136C" w:rsidP="008C7132">
            <w:pPr>
              <w:widowControl w:val="0"/>
              <w:autoSpaceDE w:val="0"/>
              <w:autoSpaceDN w:val="0"/>
              <w:adjustRightInd w:val="0"/>
              <w:jc w:val="center"/>
              <w:rPr>
                <w:rFonts w:cs="Lucida Grande"/>
              </w:rPr>
            </w:pPr>
            <w:r>
              <w:rPr>
                <w:rFonts w:cs="Lucida Grande"/>
              </w:rPr>
              <w:t>Potluck</w:t>
            </w:r>
          </w:p>
        </w:tc>
      </w:tr>
    </w:tbl>
    <w:p w14:paraId="04F40A6A" w14:textId="77777777" w:rsidR="00E044F6" w:rsidRDefault="00E044F6" w:rsidP="003435C1">
      <w:pPr>
        <w:widowControl w:val="0"/>
        <w:autoSpaceDE w:val="0"/>
        <w:autoSpaceDN w:val="0"/>
        <w:adjustRightInd w:val="0"/>
        <w:rPr>
          <w:sz w:val="22"/>
        </w:rPr>
      </w:pPr>
    </w:p>
    <w:p w14:paraId="410DDAB2" w14:textId="77777777" w:rsidR="004D2D3B" w:rsidRDefault="004D2D3B" w:rsidP="003435C1">
      <w:pPr>
        <w:widowControl w:val="0"/>
        <w:autoSpaceDE w:val="0"/>
        <w:autoSpaceDN w:val="0"/>
        <w:adjustRightInd w:val="0"/>
        <w:rPr>
          <w:sz w:val="22"/>
        </w:rPr>
      </w:pPr>
    </w:p>
    <w:p w14:paraId="4B8BC28B" w14:textId="77777777" w:rsidR="004D2D3B" w:rsidRDefault="004D2D3B" w:rsidP="005D4829">
      <w:pPr>
        <w:widowControl w:val="0"/>
        <w:autoSpaceDE w:val="0"/>
        <w:autoSpaceDN w:val="0"/>
        <w:adjustRightInd w:val="0"/>
        <w:jc w:val="center"/>
        <w:rPr>
          <w:sz w:val="22"/>
        </w:rPr>
      </w:pPr>
    </w:p>
    <w:p w14:paraId="22596776" w14:textId="2D2FA8A0" w:rsidR="004D2D3B" w:rsidRPr="003435C1" w:rsidRDefault="0062702E" w:rsidP="003435C1">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7BB72DD4">
                <wp:simplePos x="0" y="0"/>
                <wp:positionH relativeFrom="column">
                  <wp:posOffset>-177165</wp:posOffset>
                </wp:positionH>
                <wp:positionV relativeFrom="page">
                  <wp:posOffset>6174740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F5136C" w:rsidRPr="00DA2A9C" w:rsidRDefault="00F5136C"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F5136C" w:rsidRPr="00A63CFA" w:rsidRDefault="00F5136C"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F5136C" w:rsidRPr="00A63CFA" w:rsidRDefault="00F5136C"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F5136C" w:rsidRPr="00A63CFA" w:rsidRDefault="00F5136C"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F5136C" w:rsidRPr="008051AF" w:rsidRDefault="00F5136C"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F5136C" w:rsidRPr="00E754C4" w:rsidRDefault="00F5136C"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3.9pt;margin-top:486.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" filled="f" stroked="f">
                <v:textbox style="mso-fit-shape-to-text:t" inset="0,0,0,0">
                  <w:txbxContent>
                    <w:p w14:paraId="02436DD8" w14:textId="77777777" w:rsidR="00F5136C" w:rsidRPr="00DA2A9C" w:rsidRDefault="00F5136C"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F5136C" w:rsidRPr="00A63CFA" w:rsidRDefault="00F5136C"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F5136C" w:rsidRPr="00A63CFA" w:rsidRDefault="00F5136C"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F5136C" w:rsidRPr="00A63CFA" w:rsidRDefault="00F5136C"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F5136C" w:rsidRPr="008051AF" w:rsidRDefault="00F5136C"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F5136C" w:rsidRPr="00E754C4" w:rsidRDefault="00F5136C"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p>
    <w:p w14:paraId="364CD24F" w14:textId="46407246" w:rsidR="004D2D3B" w:rsidRDefault="004D2D3B" w:rsidP="0062702E">
      <w:pPr>
        <w:spacing w:before="720"/>
        <w:jc w:val="center"/>
        <w:rPr>
          <w:rFonts w:ascii="Lucida Handwriting" w:hAnsi="Lucida Handwriting"/>
          <w:sz w:val="56"/>
          <w:szCs w:val="56"/>
        </w:rPr>
      </w:pPr>
      <w:r>
        <w:rPr>
          <w:noProof/>
          <w:sz w:val="22"/>
          <w:lang w:bidi="ar-SA"/>
        </w:rPr>
        <w:drawing>
          <wp:inline distT="0" distB="0" distL="0" distR="0" wp14:anchorId="316CD26E" wp14:editId="36D18820">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4358CA49"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83451D">
        <w:rPr>
          <w:rFonts w:ascii="Lucida Handwriting" w:hAnsi="Lucida Handwriting"/>
          <w:noProof/>
          <w:sz w:val="42"/>
          <w:szCs w:val="42"/>
          <w:lang w:bidi="ar-SA"/>
        </w:rPr>
        <w:t>April 27</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3559D"/>
    <w:rsid w:val="000374AA"/>
    <w:rsid w:val="0004337E"/>
    <w:rsid w:val="00053DC5"/>
    <w:rsid w:val="00054B76"/>
    <w:rsid w:val="00061572"/>
    <w:rsid w:val="00065ED6"/>
    <w:rsid w:val="000668C3"/>
    <w:rsid w:val="00070699"/>
    <w:rsid w:val="00076D02"/>
    <w:rsid w:val="00077FE7"/>
    <w:rsid w:val="00080499"/>
    <w:rsid w:val="00081402"/>
    <w:rsid w:val="00082A15"/>
    <w:rsid w:val="000977D4"/>
    <w:rsid w:val="000A03C3"/>
    <w:rsid w:val="000C141C"/>
    <w:rsid w:val="000C2BC9"/>
    <w:rsid w:val="000D3197"/>
    <w:rsid w:val="000D5861"/>
    <w:rsid w:val="000E0702"/>
    <w:rsid w:val="001070DA"/>
    <w:rsid w:val="00110B7E"/>
    <w:rsid w:val="001119E6"/>
    <w:rsid w:val="001210EA"/>
    <w:rsid w:val="001229FF"/>
    <w:rsid w:val="00123FD3"/>
    <w:rsid w:val="00127016"/>
    <w:rsid w:val="0012722B"/>
    <w:rsid w:val="00140937"/>
    <w:rsid w:val="00145679"/>
    <w:rsid w:val="0014668A"/>
    <w:rsid w:val="00150DB0"/>
    <w:rsid w:val="0015125E"/>
    <w:rsid w:val="00154181"/>
    <w:rsid w:val="00160154"/>
    <w:rsid w:val="0016169B"/>
    <w:rsid w:val="00164301"/>
    <w:rsid w:val="00165EA3"/>
    <w:rsid w:val="00166A98"/>
    <w:rsid w:val="001730FC"/>
    <w:rsid w:val="001807F3"/>
    <w:rsid w:val="001815B0"/>
    <w:rsid w:val="00185107"/>
    <w:rsid w:val="00187A7E"/>
    <w:rsid w:val="00187B0C"/>
    <w:rsid w:val="001A1CC2"/>
    <w:rsid w:val="001A6C96"/>
    <w:rsid w:val="001A7A28"/>
    <w:rsid w:val="001B1DC4"/>
    <w:rsid w:val="001B3DF4"/>
    <w:rsid w:val="001C0CD2"/>
    <w:rsid w:val="001C2515"/>
    <w:rsid w:val="001C2A7B"/>
    <w:rsid w:val="001C3ED5"/>
    <w:rsid w:val="001E3D86"/>
    <w:rsid w:val="001E4DF1"/>
    <w:rsid w:val="001E78F6"/>
    <w:rsid w:val="001F0994"/>
    <w:rsid w:val="001F17B6"/>
    <w:rsid w:val="001F7B46"/>
    <w:rsid w:val="00202835"/>
    <w:rsid w:val="002070CB"/>
    <w:rsid w:val="0021132B"/>
    <w:rsid w:val="00216ED8"/>
    <w:rsid w:val="00220422"/>
    <w:rsid w:val="00223FA1"/>
    <w:rsid w:val="00225243"/>
    <w:rsid w:val="00236605"/>
    <w:rsid w:val="00237BC6"/>
    <w:rsid w:val="002459EF"/>
    <w:rsid w:val="002613A2"/>
    <w:rsid w:val="00267C9E"/>
    <w:rsid w:val="00273D6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3369"/>
    <w:rsid w:val="002F36AD"/>
    <w:rsid w:val="002F43EE"/>
    <w:rsid w:val="00301360"/>
    <w:rsid w:val="00304A39"/>
    <w:rsid w:val="003126D9"/>
    <w:rsid w:val="00313A1D"/>
    <w:rsid w:val="00320C63"/>
    <w:rsid w:val="003331F0"/>
    <w:rsid w:val="00340292"/>
    <w:rsid w:val="003435C1"/>
    <w:rsid w:val="00345E9B"/>
    <w:rsid w:val="00350823"/>
    <w:rsid w:val="00353215"/>
    <w:rsid w:val="00363EE2"/>
    <w:rsid w:val="00366CC6"/>
    <w:rsid w:val="003706B6"/>
    <w:rsid w:val="00371EDF"/>
    <w:rsid w:val="003864C5"/>
    <w:rsid w:val="003A62F3"/>
    <w:rsid w:val="003B0FBC"/>
    <w:rsid w:val="003B34EE"/>
    <w:rsid w:val="003B47E0"/>
    <w:rsid w:val="003C2CC5"/>
    <w:rsid w:val="003C5EEC"/>
    <w:rsid w:val="003D1A0D"/>
    <w:rsid w:val="003E5A59"/>
    <w:rsid w:val="003E602A"/>
    <w:rsid w:val="003F1646"/>
    <w:rsid w:val="003F6E25"/>
    <w:rsid w:val="003F7803"/>
    <w:rsid w:val="00402994"/>
    <w:rsid w:val="00406341"/>
    <w:rsid w:val="00413772"/>
    <w:rsid w:val="00416AC2"/>
    <w:rsid w:val="00424031"/>
    <w:rsid w:val="00425AF0"/>
    <w:rsid w:val="00425EA1"/>
    <w:rsid w:val="00433C27"/>
    <w:rsid w:val="00435E10"/>
    <w:rsid w:val="00441D9D"/>
    <w:rsid w:val="0045101C"/>
    <w:rsid w:val="00460EA2"/>
    <w:rsid w:val="004635E9"/>
    <w:rsid w:val="0046514E"/>
    <w:rsid w:val="00481AC7"/>
    <w:rsid w:val="004933D5"/>
    <w:rsid w:val="004A1205"/>
    <w:rsid w:val="004A3B8C"/>
    <w:rsid w:val="004B4D42"/>
    <w:rsid w:val="004C0E67"/>
    <w:rsid w:val="004C166D"/>
    <w:rsid w:val="004C3219"/>
    <w:rsid w:val="004C578C"/>
    <w:rsid w:val="004D1D84"/>
    <w:rsid w:val="004D2D3B"/>
    <w:rsid w:val="004D3DCC"/>
    <w:rsid w:val="004D7694"/>
    <w:rsid w:val="004D7AC4"/>
    <w:rsid w:val="004E000C"/>
    <w:rsid w:val="004E0229"/>
    <w:rsid w:val="004E3376"/>
    <w:rsid w:val="004E69CE"/>
    <w:rsid w:val="00512F00"/>
    <w:rsid w:val="005178E6"/>
    <w:rsid w:val="00522453"/>
    <w:rsid w:val="0052291B"/>
    <w:rsid w:val="00527A12"/>
    <w:rsid w:val="00540533"/>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B205B"/>
    <w:rsid w:val="005C4659"/>
    <w:rsid w:val="005C5719"/>
    <w:rsid w:val="005D4829"/>
    <w:rsid w:val="005E0768"/>
    <w:rsid w:val="005F3B1A"/>
    <w:rsid w:val="005F5D5C"/>
    <w:rsid w:val="0060202D"/>
    <w:rsid w:val="006033B8"/>
    <w:rsid w:val="00607E62"/>
    <w:rsid w:val="00615150"/>
    <w:rsid w:val="00616C71"/>
    <w:rsid w:val="0062498D"/>
    <w:rsid w:val="0062702E"/>
    <w:rsid w:val="006305DE"/>
    <w:rsid w:val="00635C8F"/>
    <w:rsid w:val="00653195"/>
    <w:rsid w:val="00666D01"/>
    <w:rsid w:val="0067278C"/>
    <w:rsid w:val="00680C5D"/>
    <w:rsid w:val="00697AA2"/>
    <w:rsid w:val="00697ED1"/>
    <w:rsid w:val="006A6EDA"/>
    <w:rsid w:val="006B1D77"/>
    <w:rsid w:val="006C4419"/>
    <w:rsid w:val="006D07FB"/>
    <w:rsid w:val="006E2CC4"/>
    <w:rsid w:val="006E7A3D"/>
    <w:rsid w:val="006F6BAC"/>
    <w:rsid w:val="007013FA"/>
    <w:rsid w:val="00701C0B"/>
    <w:rsid w:val="007031C8"/>
    <w:rsid w:val="00707DCB"/>
    <w:rsid w:val="007127D1"/>
    <w:rsid w:val="0071698C"/>
    <w:rsid w:val="00720B2D"/>
    <w:rsid w:val="007219AD"/>
    <w:rsid w:val="00723942"/>
    <w:rsid w:val="007420D8"/>
    <w:rsid w:val="007429B7"/>
    <w:rsid w:val="00743038"/>
    <w:rsid w:val="00744F95"/>
    <w:rsid w:val="00751A72"/>
    <w:rsid w:val="0075346F"/>
    <w:rsid w:val="0076475A"/>
    <w:rsid w:val="007726E7"/>
    <w:rsid w:val="00775075"/>
    <w:rsid w:val="00775E28"/>
    <w:rsid w:val="0077654F"/>
    <w:rsid w:val="00777131"/>
    <w:rsid w:val="007806BC"/>
    <w:rsid w:val="00780B9D"/>
    <w:rsid w:val="007832E3"/>
    <w:rsid w:val="007915CB"/>
    <w:rsid w:val="007967C9"/>
    <w:rsid w:val="00797697"/>
    <w:rsid w:val="007A0CC9"/>
    <w:rsid w:val="007A7F1D"/>
    <w:rsid w:val="007B03D1"/>
    <w:rsid w:val="007B1D52"/>
    <w:rsid w:val="007E2628"/>
    <w:rsid w:val="007E31EC"/>
    <w:rsid w:val="00803D4B"/>
    <w:rsid w:val="008047AB"/>
    <w:rsid w:val="008051AF"/>
    <w:rsid w:val="008242B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3B5"/>
    <w:rsid w:val="00887DF2"/>
    <w:rsid w:val="008B11E4"/>
    <w:rsid w:val="008B3CE0"/>
    <w:rsid w:val="008C7132"/>
    <w:rsid w:val="008D5240"/>
    <w:rsid w:val="008F5131"/>
    <w:rsid w:val="008F6B7F"/>
    <w:rsid w:val="0090075C"/>
    <w:rsid w:val="00901A52"/>
    <w:rsid w:val="009136C3"/>
    <w:rsid w:val="009167F9"/>
    <w:rsid w:val="00921CBE"/>
    <w:rsid w:val="00924F76"/>
    <w:rsid w:val="00941AE0"/>
    <w:rsid w:val="0095029D"/>
    <w:rsid w:val="00951C6A"/>
    <w:rsid w:val="00951F1A"/>
    <w:rsid w:val="0096272F"/>
    <w:rsid w:val="009652E9"/>
    <w:rsid w:val="0096647F"/>
    <w:rsid w:val="00980072"/>
    <w:rsid w:val="00991D2C"/>
    <w:rsid w:val="009A0593"/>
    <w:rsid w:val="009A146C"/>
    <w:rsid w:val="009B35CB"/>
    <w:rsid w:val="009B48BF"/>
    <w:rsid w:val="009B6B88"/>
    <w:rsid w:val="009C1CC6"/>
    <w:rsid w:val="009C5825"/>
    <w:rsid w:val="009D0466"/>
    <w:rsid w:val="009D2F29"/>
    <w:rsid w:val="009D4CC5"/>
    <w:rsid w:val="009E02DA"/>
    <w:rsid w:val="009E02E9"/>
    <w:rsid w:val="009F29CF"/>
    <w:rsid w:val="009F371E"/>
    <w:rsid w:val="009F58AD"/>
    <w:rsid w:val="00A1262E"/>
    <w:rsid w:val="00A134B9"/>
    <w:rsid w:val="00A21127"/>
    <w:rsid w:val="00A27F60"/>
    <w:rsid w:val="00A33F6A"/>
    <w:rsid w:val="00A479E5"/>
    <w:rsid w:val="00A47B32"/>
    <w:rsid w:val="00A578DA"/>
    <w:rsid w:val="00A7146B"/>
    <w:rsid w:val="00A75A8A"/>
    <w:rsid w:val="00A90FEE"/>
    <w:rsid w:val="00A934FE"/>
    <w:rsid w:val="00A94737"/>
    <w:rsid w:val="00AA06CA"/>
    <w:rsid w:val="00AA6958"/>
    <w:rsid w:val="00AA7E54"/>
    <w:rsid w:val="00AB3F9B"/>
    <w:rsid w:val="00AC08C5"/>
    <w:rsid w:val="00AC288B"/>
    <w:rsid w:val="00AD1AFF"/>
    <w:rsid w:val="00AD5292"/>
    <w:rsid w:val="00AE0B90"/>
    <w:rsid w:val="00AE2A27"/>
    <w:rsid w:val="00AE544B"/>
    <w:rsid w:val="00AF37F0"/>
    <w:rsid w:val="00B0221A"/>
    <w:rsid w:val="00B033FB"/>
    <w:rsid w:val="00B1379C"/>
    <w:rsid w:val="00B139CA"/>
    <w:rsid w:val="00B14691"/>
    <w:rsid w:val="00B2370F"/>
    <w:rsid w:val="00B25919"/>
    <w:rsid w:val="00B3054F"/>
    <w:rsid w:val="00B3697A"/>
    <w:rsid w:val="00B427BD"/>
    <w:rsid w:val="00B53ABA"/>
    <w:rsid w:val="00B65CA4"/>
    <w:rsid w:val="00B721DE"/>
    <w:rsid w:val="00B76CAC"/>
    <w:rsid w:val="00B80AEF"/>
    <w:rsid w:val="00B902D3"/>
    <w:rsid w:val="00BA4355"/>
    <w:rsid w:val="00BA600B"/>
    <w:rsid w:val="00BB1EA6"/>
    <w:rsid w:val="00BB289A"/>
    <w:rsid w:val="00BC4764"/>
    <w:rsid w:val="00BC730E"/>
    <w:rsid w:val="00BD12BD"/>
    <w:rsid w:val="00BD37E3"/>
    <w:rsid w:val="00BD7A45"/>
    <w:rsid w:val="00BD7B8E"/>
    <w:rsid w:val="00BF0B8D"/>
    <w:rsid w:val="00BF11E5"/>
    <w:rsid w:val="00C0500B"/>
    <w:rsid w:val="00C05BDC"/>
    <w:rsid w:val="00C1774B"/>
    <w:rsid w:val="00C21E29"/>
    <w:rsid w:val="00C24D69"/>
    <w:rsid w:val="00C3444F"/>
    <w:rsid w:val="00C35FD8"/>
    <w:rsid w:val="00C41BFD"/>
    <w:rsid w:val="00C42956"/>
    <w:rsid w:val="00C45F26"/>
    <w:rsid w:val="00C467A6"/>
    <w:rsid w:val="00C56D93"/>
    <w:rsid w:val="00C61E09"/>
    <w:rsid w:val="00C63D16"/>
    <w:rsid w:val="00C704D1"/>
    <w:rsid w:val="00C76420"/>
    <w:rsid w:val="00C77C8C"/>
    <w:rsid w:val="00C816F8"/>
    <w:rsid w:val="00C85D35"/>
    <w:rsid w:val="00C917DC"/>
    <w:rsid w:val="00C93326"/>
    <w:rsid w:val="00C93D5C"/>
    <w:rsid w:val="00CA3FAE"/>
    <w:rsid w:val="00CB1BC5"/>
    <w:rsid w:val="00CB1C83"/>
    <w:rsid w:val="00CB6007"/>
    <w:rsid w:val="00CC1CF8"/>
    <w:rsid w:val="00CC68F4"/>
    <w:rsid w:val="00CD2634"/>
    <w:rsid w:val="00CD4DEB"/>
    <w:rsid w:val="00CE38A2"/>
    <w:rsid w:val="00CE72BB"/>
    <w:rsid w:val="00D01FCF"/>
    <w:rsid w:val="00D20631"/>
    <w:rsid w:val="00D21F50"/>
    <w:rsid w:val="00D22486"/>
    <w:rsid w:val="00D42E90"/>
    <w:rsid w:val="00D47797"/>
    <w:rsid w:val="00D62DBA"/>
    <w:rsid w:val="00D64841"/>
    <w:rsid w:val="00D83FBD"/>
    <w:rsid w:val="00D92D18"/>
    <w:rsid w:val="00DA21DD"/>
    <w:rsid w:val="00DA3A0D"/>
    <w:rsid w:val="00DA3DE7"/>
    <w:rsid w:val="00DA68B6"/>
    <w:rsid w:val="00DB1DA4"/>
    <w:rsid w:val="00DB22D7"/>
    <w:rsid w:val="00DB56D7"/>
    <w:rsid w:val="00DB5E5A"/>
    <w:rsid w:val="00DB796F"/>
    <w:rsid w:val="00DC26F4"/>
    <w:rsid w:val="00DC5BBF"/>
    <w:rsid w:val="00DD5075"/>
    <w:rsid w:val="00DE7BD6"/>
    <w:rsid w:val="00E044F6"/>
    <w:rsid w:val="00E07A0C"/>
    <w:rsid w:val="00E1609A"/>
    <w:rsid w:val="00E16ED5"/>
    <w:rsid w:val="00E24C08"/>
    <w:rsid w:val="00E30D7E"/>
    <w:rsid w:val="00E37D40"/>
    <w:rsid w:val="00E40FBD"/>
    <w:rsid w:val="00E4110D"/>
    <w:rsid w:val="00E60DD4"/>
    <w:rsid w:val="00E6244F"/>
    <w:rsid w:val="00E63708"/>
    <w:rsid w:val="00E67974"/>
    <w:rsid w:val="00E71D07"/>
    <w:rsid w:val="00E73209"/>
    <w:rsid w:val="00E76D81"/>
    <w:rsid w:val="00E76E26"/>
    <w:rsid w:val="00E776EC"/>
    <w:rsid w:val="00E808E1"/>
    <w:rsid w:val="00E81EFB"/>
    <w:rsid w:val="00E842FE"/>
    <w:rsid w:val="00E85368"/>
    <w:rsid w:val="00E9012C"/>
    <w:rsid w:val="00EA0CAF"/>
    <w:rsid w:val="00EA3882"/>
    <w:rsid w:val="00EB039F"/>
    <w:rsid w:val="00EB1246"/>
    <w:rsid w:val="00EB224A"/>
    <w:rsid w:val="00EB6060"/>
    <w:rsid w:val="00EC1F68"/>
    <w:rsid w:val="00EC53B6"/>
    <w:rsid w:val="00EC5A74"/>
    <w:rsid w:val="00ED3CA2"/>
    <w:rsid w:val="00ED767F"/>
    <w:rsid w:val="00EE0473"/>
    <w:rsid w:val="00EE148C"/>
    <w:rsid w:val="00F00CE5"/>
    <w:rsid w:val="00F014B8"/>
    <w:rsid w:val="00F0160E"/>
    <w:rsid w:val="00F10781"/>
    <w:rsid w:val="00F12AC5"/>
    <w:rsid w:val="00F155F7"/>
    <w:rsid w:val="00F20099"/>
    <w:rsid w:val="00F262BF"/>
    <w:rsid w:val="00F36340"/>
    <w:rsid w:val="00F4251A"/>
    <w:rsid w:val="00F43DCF"/>
    <w:rsid w:val="00F447A7"/>
    <w:rsid w:val="00F5136C"/>
    <w:rsid w:val="00F62BFF"/>
    <w:rsid w:val="00F73190"/>
    <w:rsid w:val="00F82E7A"/>
    <w:rsid w:val="00F86F81"/>
    <w:rsid w:val="00F9573F"/>
    <w:rsid w:val="00F958BA"/>
    <w:rsid w:val="00FA54BA"/>
    <w:rsid w:val="00FA5828"/>
    <w:rsid w:val="00FB24EF"/>
    <w:rsid w:val="00FB4045"/>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D5EB-5DD7-2B44-9838-9BC3F94D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3605</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Derek Becker</cp:lastModifiedBy>
  <cp:revision>2</cp:revision>
  <cp:lastPrinted>2014-01-04T23:53:00Z</cp:lastPrinted>
  <dcterms:created xsi:type="dcterms:W3CDTF">2014-04-24T18:13:00Z</dcterms:created>
  <dcterms:modified xsi:type="dcterms:W3CDTF">2014-04-24T18:13:00Z</dcterms:modified>
</cp:coreProperties>
</file>